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FCC" w:rsidRPr="003830AF" w:rsidRDefault="00AE6FCC" w:rsidP="00AE6FCC">
      <w:pPr>
        <w:spacing w:after="0" w:line="240" w:lineRule="auto"/>
        <w:jc w:val="center"/>
        <w:rPr>
          <w:rFonts w:ascii="Times New Roman" w:hAnsi="Times New Roman"/>
        </w:rPr>
      </w:pPr>
      <w:r>
        <w:rPr>
          <w:rFonts w:ascii="Times New Roman" w:hAnsi="Times New Roman"/>
          <w:noProof/>
          <w:lang w:eastAsia="ru-RU"/>
        </w:rPr>
        <w:drawing>
          <wp:inline distT="0" distB="0" distL="0" distR="0">
            <wp:extent cx="533400" cy="752475"/>
            <wp:effectExtent l="19050" t="0" r="0" b="0"/>
            <wp:docPr id="7" name="Рисунок 7"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ерб района"/>
                    <pic:cNvPicPr>
                      <a:picLocks noChangeAspect="1" noChangeArrowheads="1"/>
                    </pic:cNvPicPr>
                  </pic:nvPicPr>
                  <pic:blipFill>
                    <a:blip r:embed="rId5" cstate="print"/>
                    <a:srcRect/>
                    <a:stretch>
                      <a:fillRect/>
                    </a:stretch>
                  </pic:blipFill>
                  <pic:spPr bwMode="auto">
                    <a:xfrm>
                      <a:off x="0" y="0"/>
                      <a:ext cx="533400" cy="752475"/>
                    </a:xfrm>
                    <a:prstGeom prst="rect">
                      <a:avLst/>
                    </a:prstGeom>
                    <a:noFill/>
                    <a:ln w="9525">
                      <a:noFill/>
                      <a:miter lim="800000"/>
                      <a:headEnd/>
                      <a:tailEnd/>
                    </a:ln>
                  </pic:spPr>
                </pic:pic>
              </a:graphicData>
            </a:graphic>
          </wp:inline>
        </w:drawing>
      </w:r>
    </w:p>
    <w:p w:rsidR="00AE6FCC" w:rsidRPr="0083788E" w:rsidRDefault="00AE6FCC" w:rsidP="00AE6FCC">
      <w:pPr>
        <w:tabs>
          <w:tab w:val="left" w:pos="567"/>
        </w:tabs>
        <w:spacing w:after="0" w:line="240" w:lineRule="auto"/>
        <w:jc w:val="center"/>
        <w:rPr>
          <w:rFonts w:ascii="Times New Roman" w:hAnsi="Times New Roman"/>
          <w:sz w:val="26"/>
          <w:szCs w:val="26"/>
        </w:rPr>
      </w:pPr>
      <w:r w:rsidRPr="0083788E">
        <w:rPr>
          <w:rFonts w:ascii="Times New Roman" w:hAnsi="Times New Roman"/>
          <w:sz w:val="26"/>
          <w:szCs w:val="26"/>
        </w:rPr>
        <w:t>СОВЕТ</w:t>
      </w:r>
    </w:p>
    <w:p w:rsidR="00AE6FCC" w:rsidRPr="0083788E" w:rsidRDefault="00AE6FCC" w:rsidP="00AE6FCC">
      <w:pPr>
        <w:tabs>
          <w:tab w:val="left" w:pos="567"/>
        </w:tabs>
        <w:spacing w:after="0" w:line="240" w:lineRule="auto"/>
        <w:jc w:val="center"/>
        <w:rPr>
          <w:rFonts w:ascii="Times New Roman" w:hAnsi="Times New Roman"/>
          <w:sz w:val="26"/>
          <w:szCs w:val="26"/>
        </w:rPr>
      </w:pPr>
      <w:r w:rsidRPr="0083788E">
        <w:rPr>
          <w:rFonts w:ascii="Times New Roman" w:hAnsi="Times New Roman"/>
          <w:sz w:val="26"/>
          <w:szCs w:val="26"/>
        </w:rPr>
        <w:t>Парабельского сельского поселения</w:t>
      </w:r>
    </w:p>
    <w:p w:rsidR="00AE6FCC" w:rsidRPr="0083788E" w:rsidRDefault="00AE6FCC" w:rsidP="00AE6FCC">
      <w:pPr>
        <w:tabs>
          <w:tab w:val="left" w:pos="567"/>
        </w:tabs>
        <w:spacing w:after="0" w:line="240" w:lineRule="auto"/>
        <w:jc w:val="center"/>
        <w:rPr>
          <w:rFonts w:ascii="Times New Roman" w:hAnsi="Times New Roman"/>
          <w:sz w:val="26"/>
          <w:szCs w:val="26"/>
        </w:rPr>
      </w:pPr>
      <w:r w:rsidRPr="0083788E">
        <w:rPr>
          <w:rFonts w:ascii="Times New Roman" w:hAnsi="Times New Roman"/>
          <w:sz w:val="26"/>
          <w:szCs w:val="26"/>
        </w:rPr>
        <w:t>Парабельского района</w:t>
      </w:r>
    </w:p>
    <w:p w:rsidR="00AE6FCC" w:rsidRPr="003830AF" w:rsidRDefault="00AE6FCC" w:rsidP="00AE6FCC">
      <w:pPr>
        <w:tabs>
          <w:tab w:val="left" w:pos="567"/>
        </w:tabs>
        <w:spacing w:after="0" w:line="240" w:lineRule="auto"/>
        <w:jc w:val="center"/>
        <w:rPr>
          <w:rFonts w:ascii="Times New Roman" w:hAnsi="Times New Roman"/>
          <w:kern w:val="32"/>
          <w:sz w:val="28"/>
          <w:szCs w:val="28"/>
        </w:rPr>
      </w:pPr>
      <w:r w:rsidRPr="0083788E">
        <w:rPr>
          <w:rFonts w:ascii="Times New Roman" w:hAnsi="Times New Roman"/>
          <w:kern w:val="32"/>
          <w:sz w:val="26"/>
          <w:szCs w:val="26"/>
        </w:rPr>
        <w:t>Томской области</w:t>
      </w:r>
    </w:p>
    <w:p w:rsidR="00AE6FCC" w:rsidRDefault="00AE6FCC" w:rsidP="00AE6FCC">
      <w:pPr>
        <w:spacing w:after="0" w:line="240" w:lineRule="auto"/>
        <w:ind w:firstLine="567"/>
        <w:jc w:val="center"/>
        <w:outlineLvl w:val="2"/>
        <w:rPr>
          <w:rFonts w:ascii="Times New Roman" w:hAnsi="Times New Roman"/>
          <w:kern w:val="32"/>
          <w:sz w:val="36"/>
          <w:szCs w:val="36"/>
        </w:rPr>
      </w:pPr>
      <w:r w:rsidRPr="0083788E">
        <w:rPr>
          <w:rFonts w:ascii="Times New Roman" w:hAnsi="Times New Roman"/>
          <w:kern w:val="32"/>
          <w:sz w:val="36"/>
          <w:szCs w:val="36"/>
        </w:rPr>
        <w:t>РЕШЕНИЕ</w:t>
      </w:r>
    </w:p>
    <w:p w:rsidR="00AE6FCC" w:rsidRPr="00AE6FCC" w:rsidRDefault="00AE6FCC" w:rsidP="00AE6FCC">
      <w:pPr>
        <w:spacing w:after="0" w:line="240" w:lineRule="auto"/>
        <w:ind w:firstLine="567"/>
        <w:jc w:val="center"/>
        <w:outlineLvl w:val="2"/>
        <w:rPr>
          <w:rFonts w:ascii="Times New Roman" w:eastAsia="Times New Roman" w:hAnsi="Times New Roman" w:cs="Times New Roman"/>
          <w:b/>
          <w:bCs/>
          <w:sz w:val="20"/>
          <w:szCs w:val="20"/>
          <w:lang w:eastAsia="ru-RU"/>
        </w:rPr>
      </w:pPr>
      <w:proofErr w:type="gramStart"/>
      <w:r w:rsidRPr="00AE6FCC">
        <w:rPr>
          <w:rFonts w:ascii="Times New Roman" w:eastAsia="Times New Roman" w:hAnsi="Times New Roman" w:cs="Times New Roman"/>
          <w:sz w:val="20"/>
          <w:szCs w:val="20"/>
          <w:lang w:eastAsia="ru-RU"/>
        </w:rPr>
        <w:t>(в редакции </w:t>
      </w:r>
      <w:hyperlink r:id="rId6" w:tgtFrame="_blank" w:history="1">
        <w:r w:rsidRPr="00AE6FCC">
          <w:rPr>
            <w:rFonts w:ascii="Times New Roman" w:eastAsia="Times New Roman" w:hAnsi="Times New Roman" w:cs="Times New Roman"/>
            <w:sz w:val="20"/>
            <w:szCs w:val="20"/>
            <w:lang w:eastAsia="ru-RU"/>
          </w:rPr>
          <w:t>решений Совета Парабельского сельского поселения Парабельского района Томской области от 02.12.2011 № 31</w:t>
        </w:r>
      </w:hyperlink>
      <w:r w:rsidR="00243CED">
        <w:t xml:space="preserve">, </w:t>
      </w:r>
      <w:hyperlink r:id="rId7" w:tgtFrame="_blank" w:history="1">
        <w:r w:rsidRPr="00AE6FCC">
          <w:rPr>
            <w:rFonts w:ascii="Times New Roman" w:eastAsia="Times New Roman" w:hAnsi="Times New Roman" w:cs="Times New Roman"/>
            <w:sz w:val="20"/>
            <w:szCs w:val="20"/>
            <w:lang w:eastAsia="ru-RU"/>
          </w:rPr>
          <w:t>от 25.12.2012 № 43</w:t>
        </w:r>
      </w:hyperlink>
      <w:r w:rsidR="00243CED">
        <w:t xml:space="preserve">, </w:t>
      </w:r>
      <w:hyperlink r:id="rId8" w:tgtFrame="_blank" w:history="1">
        <w:r w:rsidRPr="00AE6FCC">
          <w:rPr>
            <w:rFonts w:ascii="Times New Roman" w:eastAsia="Times New Roman" w:hAnsi="Times New Roman" w:cs="Times New Roman"/>
            <w:sz w:val="20"/>
            <w:szCs w:val="20"/>
            <w:lang w:eastAsia="ru-RU"/>
          </w:rPr>
          <w:t>от 31.05.2013 № 14</w:t>
        </w:r>
      </w:hyperlink>
      <w:r w:rsidR="00243CED">
        <w:t>,</w:t>
      </w:r>
      <w:r w:rsidRPr="00AE6FCC">
        <w:rPr>
          <w:rFonts w:ascii="Times New Roman" w:eastAsia="Times New Roman" w:hAnsi="Times New Roman" w:cs="Times New Roman"/>
          <w:sz w:val="20"/>
          <w:szCs w:val="20"/>
          <w:lang w:eastAsia="ru-RU"/>
        </w:rPr>
        <w:t> </w:t>
      </w:r>
      <w:hyperlink r:id="rId9" w:tgtFrame="_blank" w:history="1">
        <w:r w:rsidRPr="00AE6FCC">
          <w:rPr>
            <w:rFonts w:ascii="Times New Roman" w:eastAsia="Times New Roman" w:hAnsi="Times New Roman" w:cs="Times New Roman"/>
            <w:sz w:val="20"/>
            <w:szCs w:val="20"/>
            <w:lang w:eastAsia="ru-RU"/>
          </w:rPr>
          <w:t>от 27.12.2013 № 40</w:t>
        </w:r>
      </w:hyperlink>
      <w:r w:rsidR="00243CED">
        <w:rPr>
          <w:rFonts w:ascii="Times New Roman" w:eastAsia="Times New Roman" w:hAnsi="Times New Roman" w:cs="Times New Roman"/>
          <w:sz w:val="20"/>
          <w:szCs w:val="20"/>
          <w:lang w:eastAsia="ru-RU"/>
        </w:rPr>
        <w:t>,</w:t>
      </w:r>
      <w:r w:rsidRPr="00AE6FCC">
        <w:rPr>
          <w:rFonts w:ascii="Times New Roman" w:eastAsia="Times New Roman" w:hAnsi="Times New Roman" w:cs="Times New Roman"/>
          <w:sz w:val="20"/>
          <w:szCs w:val="20"/>
          <w:lang w:eastAsia="ru-RU"/>
        </w:rPr>
        <w:t> </w:t>
      </w:r>
      <w:hyperlink r:id="rId10" w:tgtFrame="_blank" w:history="1">
        <w:r w:rsidRPr="00AE6FCC">
          <w:rPr>
            <w:rFonts w:ascii="Times New Roman" w:eastAsia="Times New Roman" w:hAnsi="Times New Roman" w:cs="Times New Roman"/>
            <w:sz w:val="20"/>
            <w:szCs w:val="20"/>
            <w:lang w:eastAsia="ru-RU"/>
          </w:rPr>
          <w:t>от 16.12.2014 № 21</w:t>
        </w:r>
      </w:hyperlink>
      <w:r w:rsidR="00243CED">
        <w:t>,</w:t>
      </w:r>
      <w:r w:rsidRPr="00AE6FCC">
        <w:rPr>
          <w:rFonts w:ascii="Times New Roman" w:eastAsia="Times New Roman" w:hAnsi="Times New Roman" w:cs="Times New Roman"/>
          <w:sz w:val="20"/>
          <w:szCs w:val="20"/>
          <w:lang w:eastAsia="ru-RU"/>
        </w:rPr>
        <w:t> </w:t>
      </w:r>
      <w:hyperlink r:id="rId11" w:tgtFrame="_blank" w:history="1">
        <w:r w:rsidRPr="00AE6FCC">
          <w:rPr>
            <w:rFonts w:ascii="Times New Roman" w:eastAsia="Times New Roman" w:hAnsi="Times New Roman" w:cs="Times New Roman"/>
            <w:sz w:val="20"/>
            <w:szCs w:val="20"/>
            <w:lang w:eastAsia="ru-RU"/>
          </w:rPr>
          <w:t>от 23.07.2015 № 23</w:t>
        </w:r>
      </w:hyperlink>
      <w:r w:rsidR="00243CED">
        <w:t>,</w:t>
      </w:r>
      <w:r w:rsidRPr="00AE6FCC">
        <w:rPr>
          <w:rFonts w:ascii="Times New Roman" w:eastAsia="Times New Roman" w:hAnsi="Times New Roman" w:cs="Times New Roman"/>
          <w:sz w:val="20"/>
          <w:szCs w:val="20"/>
          <w:lang w:eastAsia="ru-RU"/>
        </w:rPr>
        <w:t> </w:t>
      </w:r>
      <w:hyperlink r:id="rId12" w:tgtFrame="_blank" w:history="1">
        <w:r w:rsidRPr="00AE6FCC">
          <w:rPr>
            <w:rFonts w:ascii="Times New Roman" w:eastAsia="Times New Roman" w:hAnsi="Times New Roman" w:cs="Times New Roman"/>
            <w:sz w:val="20"/>
            <w:szCs w:val="20"/>
            <w:lang w:eastAsia="ru-RU"/>
          </w:rPr>
          <w:t>от 19.09.2016 № 22</w:t>
        </w:r>
      </w:hyperlink>
      <w:r w:rsidR="00243CED">
        <w:t>,</w:t>
      </w:r>
      <w:r w:rsidRPr="00AE6FCC">
        <w:rPr>
          <w:rFonts w:ascii="Times New Roman" w:eastAsia="Times New Roman" w:hAnsi="Times New Roman" w:cs="Times New Roman"/>
          <w:sz w:val="20"/>
          <w:szCs w:val="20"/>
          <w:lang w:eastAsia="ru-RU"/>
        </w:rPr>
        <w:t> </w:t>
      </w:r>
      <w:hyperlink r:id="rId13" w:tgtFrame="_blank" w:history="1">
        <w:r w:rsidRPr="00AE6FCC">
          <w:rPr>
            <w:rFonts w:ascii="Times New Roman" w:eastAsia="Times New Roman" w:hAnsi="Times New Roman" w:cs="Times New Roman"/>
            <w:sz w:val="20"/>
            <w:szCs w:val="20"/>
            <w:lang w:eastAsia="ru-RU"/>
          </w:rPr>
          <w:t>от 13.06.2017 № 12</w:t>
        </w:r>
      </w:hyperlink>
      <w:r w:rsidR="00243CED">
        <w:rPr>
          <w:rFonts w:ascii="Times New Roman" w:eastAsia="Times New Roman" w:hAnsi="Times New Roman" w:cs="Times New Roman"/>
          <w:sz w:val="20"/>
          <w:szCs w:val="20"/>
          <w:lang w:eastAsia="ru-RU"/>
        </w:rPr>
        <w:t>,</w:t>
      </w:r>
      <w:r w:rsidRPr="00AE6FCC">
        <w:rPr>
          <w:rFonts w:ascii="Times New Roman" w:eastAsia="Times New Roman" w:hAnsi="Times New Roman" w:cs="Times New Roman"/>
          <w:sz w:val="20"/>
          <w:szCs w:val="20"/>
          <w:lang w:eastAsia="ru-RU"/>
        </w:rPr>
        <w:t> </w:t>
      </w:r>
      <w:hyperlink r:id="rId14" w:tgtFrame="_blank" w:history="1">
        <w:r w:rsidRPr="00AE6FCC">
          <w:rPr>
            <w:rFonts w:ascii="Times New Roman" w:eastAsia="Times New Roman" w:hAnsi="Times New Roman" w:cs="Times New Roman"/>
            <w:sz w:val="20"/>
            <w:szCs w:val="20"/>
            <w:lang w:eastAsia="ru-RU"/>
          </w:rPr>
          <w:t>от 22.12.2017 № 43</w:t>
        </w:r>
      </w:hyperlink>
      <w:r w:rsidR="00243CED">
        <w:t>,</w:t>
      </w:r>
      <w:r w:rsidRPr="00AE6FCC">
        <w:rPr>
          <w:rFonts w:ascii="Times New Roman" w:eastAsia="Times New Roman" w:hAnsi="Times New Roman" w:cs="Times New Roman"/>
          <w:sz w:val="20"/>
          <w:szCs w:val="20"/>
          <w:lang w:eastAsia="ru-RU"/>
        </w:rPr>
        <w:t> </w:t>
      </w:r>
      <w:hyperlink r:id="rId15" w:tgtFrame="_blank" w:history="1">
        <w:r w:rsidRPr="00AE6FCC">
          <w:rPr>
            <w:rFonts w:ascii="Times New Roman" w:eastAsia="Times New Roman" w:hAnsi="Times New Roman" w:cs="Times New Roman"/>
            <w:sz w:val="20"/>
            <w:szCs w:val="20"/>
            <w:lang w:eastAsia="ru-RU"/>
          </w:rPr>
          <w:t>от 28.09.2018 № 18</w:t>
        </w:r>
      </w:hyperlink>
      <w:r w:rsidRPr="00AE6FCC">
        <w:rPr>
          <w:rFonts w:ascii="Times New Roman" w:eastAsia="Times New Roman" w:hAnsi="Times New Roman" w:cs="Times New Roman"/>
          <w:sz w:val="20"/>
          <w:szCs w:val="20"/>
          <w:lang w:eastAsia="ru-RU"/>
        </w:rPr>
        <w:t>, </w:t>
      </w:r>
      <w:hyperlink r:id="rId16" w:tgtFrame="_blank" w:history="1">
        <w:r w:rsidRPr="00AE6FCC">
          <w:rPr>
            <w:rFonts w:ascii="Times New Roman" w:eastAsia="Times New Roman" w:hAnsi="Times New Roman" w:cs="Times New Roman"/>
            <w:sz w:val="20"/>
            <w:szCs w:val="20"/>
            <w:lang w:eastAsia="ru-RU"/>
          </w:rPr>
          <w:t>от 07.06.2019 № 15</w:t>
        </w:r>
      </w:hyperlink>
      <w:r w:rsidRPr="00AE6FCC">
        <w:rPr>
          <w:rFonts w:ascii="Times New Roman" w:eastAsia="Times New Roman" w:hAnsi="Times New Roman" w:cs="Times New Roman"/>
          <w:sz w:val="20"/>
          <w:szCs w:val="20"/>
          <w:lang w:eastAsia="ru-RU"/>
        </w:rPr>
        <w:t>,</w:t>
      </w:r>
      <w:proofErr w:type="gramEnd"/>
      <w:r w:rsidRPr="00AE6FCC">
        <w:rPr>
          <w:rFonts w:ascii="Times New Roman" w:eastAsia="Times New Roman" w:hAnsi="Times New Roman" w:cs="Times New Roman"/>
          <w:sz w:val="20"/>
          <w:szCs w:val="20"/>
          <w:lang w:eastAsia="ru-RU"/>
        </w:rPr>
        <w:t> </w:t>
      </w:r>
      <w:hyperlink r:id="rId17" w:tgtFrame="_blank" w:history="1">
        <w:r w:rsidRPr="00AE6FCC">
          <w:rPr>
            <w:rFonts w:ascii="Times New Roman" w:eastAsia="Times New Roman" w:hAnsi="Times New Roman" w:cs="Times New Roman"/>
            <w:sz w:val="20"/>
            <w:szCs w:val="20"/>
            <w:lang w:eastAsia="ru-RU"/>
          </w:rPr>
          <w:t>от 22.11.2019 № 29</w:t>
        </w:r>
      </w:hyperlink>
      <w:r w:rsidRPr="00AE6FCC">
        <w:rPr>
          <w:rFonts w:ascii="Times New Roman" w:eastAsia="Times New Roman" w:hAnsi="Times New Roman" w:cs="Times New Roman"/>
          <w:sz w:val="20"/>
          <w:szCs w:val="20"/>
          <w:lang w:eastAsia="ru-RU"/>
        </w:rPr>
        <w:t>, </w:t>
      </w:r>
      <w:hyperlink r:id="rId18" w:tgtFrame="_blank" w:history="1">
        <w:r w:rsidRPr="00AE6FCC">
          <w:rPr>
            <w:rFonts w:ascii="Times New Roman" w:eastAsia="Times New Roman" w:hAnsi="Times New Roman" w:cs="Times New Roman"/>
            <w:sz w:val="20"/>
            <w:szCs w:val="20"/>
            <w:lang w:eastAsia="ru-RU"/>
          </w:rPr>
          <w:t>от 29.10.2020 № 17</w:t>
        </w:r>
      </w:hyperlink>
      <w:r w:rsidRPr="00AE6FCC">
        <w:rPr>
          <w:rFonts w:ascii="Times New Roman" w:eastAsia="Times New Roman" w:hAnsi="Times New Roman" w:cs="Times New Roman"/>
          <w:sz w:val="20"/>
          <w:szCs w:val="20"/>
          <w:lang w:eastAsia="ru-RU"/>
        </w:rPr>
        <w:t>, </w:t>
      </w:r>
      <w:hyperlink r:id="rId19" w:tgtFrame="_blank" w:history="1">
        <w:r w:rsidRPr="00AE6FCC">
          <w:rPr>
            <w:rFonts w:ascii="Times New Roman" w:eastAsia="Times New Roman" w:hAnsi="Times New Roman" w:cs="Times New Roman"/>
            <w:sz w:val="20"/>
            <w:szCs w:val="20"/>
            <w:lang w:eastAsia="ru-RU"/>
          </w:rPr>
          <w:t>от 15.04.2021 № 10</w:t>
        </w:r>
      </w:hyperlink>
      <w:r w:rsidRPr="00AE6FCC">
        <w:rPr>
          <w:rFonts w:ascii="Times New Roman" w:eastAsia="Times New Roman" w:hAnsi="Times New Roman" w:cs="Times New Roman"/>
          <w:sz w:val="20"/>
          <w:szCs w:val="20"/>
          <w:lang w:eastAsia="ru-RU"/>
        </w:rPr>
        <w:t>, </w:t>
      </w:r>
      <w:hyperlink r:id="rId20" w:tgtFrame="_blank" w:history="1">
        <w:r w:rsidRPr="00AE6FCC">
          <w:rPr>
            <w:rFonts w:ascii="Times New Roman" w:eastAsia="Times New Roman" w:hAnsi="Times New Roman" w:cs="Times New Roman"/>
            <w:sz w:val="20"/>
            <w:szCs w:val="20"/>
            <w:lang w:eastAsia="ru-RU"/>
          </w:rPr>
          <w:t>от 08.10.2021 № 20</w:t>
        </w:r>
      </w:hyperlink>
      <w:r w:rsidR="00BF0C24">
        <w:rPr>
          <w:rFonts w:ascii="Times New Roman" w:hAnsi="Times New Roman" w:cs="Times New Roman"/>
          <w:sz w:val="20"/>
          <w:szCs w:val="20"/>
        </w:rPr>
        <w:t>, 19.06.2023 № 14</w:t>
      </w:r>
      <w:r w:rsidR="00CE5AF3">
        <w:rPr>
          <w:rFonts w:ascii="Times New Roman" w:eastAsia="Times New Roman" w:hAnsi="Times New Roman" w:cs="Times New Roman"/>
          <w:sz w:val="20"/>
          <w:szCs w:val="20"/>
          <w:lang w:eastAsia="ru-RU"/>
        </w:rPr>
        <w:t>, 26.12.2024 № 30</w:t>
      </w:r>
      <w:r w:rsidR="00243CED">
        <w:rPr>
          <w:rFonts w:ascii="Times New Roman" w:eastAsia="Times New Roman" w:hAnsi="Times New Roman" w:cs="Times New Roman"/>
          <w:sz w:val="20"/>
          <w:szCs w:val="20"/>
          <w:lang w:eastAsia="ru-RU"/>
        </w:rPr>
        <w:t>)</w:t>
      </w:r>
    </w:p>
    <w:p w:rsidR="00AE6FCC" w:rsidRDefault="00AE6FCC" w:rsidP="00AE6FCC">
      <w:pPr>
        <w:spacing w:after="0" w:line="240" w:lineRule="auto"/>
        <w:ind w:left="2835" w:hanging="2835"/>
        <w:rPr>
          <w:rFonts w:ascii="Times New Roman" w:eastAsia="Times New Roman" w:hAnsi="Times New Roman"/>
          <w:sz w:val="24"/>
          <w:szCs w:val="24"/>
          <w:lang w:eastAsia="ru-RU"/>
        </w:rPr>
      </w:pPr>
    </w:p>
    <w:p w:rsidR="00AE6FCC" w:rsidRDefault="00AE6FCC" w:rsidP="00AE6FCC">
      <w:pPr>
        <w:spacing w:after="0" w:line="240" w:lineRule="auto"/>
        <w:ind w:left="2835" w:hanging="2835"/>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15.09.</w:t>
      </w:r>
      <w:r w:rsidRPr="00AE6FCC">
        <w:rPr>
          <w:rFonts w:ascii="Times New Roman" w:eastAsia="Times New Roman" w:hAnsi="Times New Roman" w:cs="Times New Roman"/>
          <w:sz w:val="24"/>
          <w:szCs w:val="24"/>
          <w:lang w:eastAsia="ru-RU"/>
        </w:rPr>
        <w:t xml:space="preserve">2010          </w:t>
      </w:r>
      <w:r w:rsidRPr="00AE6FCC">
        <w:rPr>
          <w:rFonts w:ascii="Times New Roman" w:eastAsia="Times New Roman" w:hAnsi="Times New Roman" w:cs="Times New Roman"/>
          <w:sz w:val="24"/>
          <w:szCs w:val="24"/>
          <w:lang w:eastAsia="ru-RU"/>
        </w:rPr>
        <w:tab/>
      </w:r>
      <w:r w:rsidRPr="00AE6FCC">
        <w:rPr>
          <w:rFonts w:ascii="Times New Roman" w:eastAsia="Times New Roman" w:hAnsi="Times New Roman" w:cs="Times New Roman"/>
          <w:sz w:val="24"/>
          <w:szCs w:val="24"/>
          <w:lang w:eastAsia="ru-RU"/>
        </w:rPr>
        <w:tab/>
      </w:r>
      <w:r w:rsidRPr="00AE6FCC">
        <w:rPr>
          <w:rFonts w:ascii="Times New Roman" w:eastAsia="Times New Roman" w:hAnsi="Times New Roman" w:cs="Times New Roman"/>
          <w:sz w:val="24"/>
          <w:szCs w:val="24"/>
          <w:lang w:eastAsia="ru-RU"/>
        </w:rPr>
        <w:tab/>
      </w:r>
      <w:r w:rsidRPr="00AE6FCC">
        <w:rPr>
          <w:rFonts w:ascii="Times New Roman" w:eastAsia="Times New Roman" w:hAnsi="Times New Roman" w:cs="Times New Roman"/>
          <w:sz w:val="24"/>
          <w:szCs w:val="24"/>
          <w:lang w:eastAsia="ru-RU"/>
        </w:rPr>
        <w:tab/>
        <w:t xml:space="preserve">     </w:t>
      </w:r>
      <w:r w:rsidRPr="00AE6FCC">
        <w:rPr>
          <w:rFonts w:ascii="Times New Roman" w:eastAsia="Times New Roman" w:hAnsi="Times New Roman" w:cs="Times New Roman"/>
          <w:sz w:val="24"/>
          <w:szCs w:val="24"/>
          <w:lang w:eastAsia="ru-RU"/>
        </w:rPr>
        <w:tab/>
      </w:r>
      <w:r w:rsidRPr="00AE6FCC">
        <w:rPr>
          <w:rFonts w:ascii="Times New Roman" w:eastAsia="Times New Roman" w:hAnsi="Times New Roman" w:cs="Times New Roman"/>
          <w:sz w:val="24"/>
          <w:szCs w:val="24"/>
          <w:lang w:eastAsia="ru-RU"/>
        </w:rPr>
        <w:tab/>
      </w:r>
      <w:r w:rsidRPr="00AE6FCC">
        <w:rPr>
          <w:rFonts w:ascii="Times New Roman" w:eastAsia="Times New Roman" w:hAnsi="Times New Roman" w:cs="Times New Roman"/>
          <w:sz w:val="24"/>
          <w:szCs w:val="24"/>
          <w:lang w:eastAsia="ru-RU"/>
        </w:rPr>
        <w:tab/>
        <w:t xml:space="preserve">                    № 26</w:t>
      </w:r>
    </w:p>
    <w:p w:rsidR="00AE6FCC" w:rsidRDefault="00AE6FCC" w:rsidP="00AE6FCC">
      <w:pPr>
        <w:spacing w:after="0" w:line="240" w:lineRule="auto"/>
        <w:ind w:left="2835" w:hanging="2835"/>
        <w:rPr>
          <w:rFonts w:ascii="Times New Roman" w:eastAsia="Times New Roman" w:hAnsi="Times New Roman" w:cs="Times New Roman"/>
          <w:sz w:val="24"/>
          <w:szCs w:val="24"/>
          <w:lang w:eastAsia="ru-RU"/>
        </w:rPr>
      </w:pPr>
    </w:p>
    <w:p w:rsidR="00AE6FCC" w:rsidRDefault="00AE6FCC" w:rsidP="00AE6FCC">
      <w:pPr>
        <w:ind w:right="-1"/>
        <w:jc w:val="center"/>
        <w:rPr>
          <w:rFonts w:ascii="Times New Roman" w:hAnsi="Times New Roman" w:cs="Times New Roman"/>
          <w:sz w:val="24"/>
          <w:szCs w:val="24"/>
        </w:rPr>
      </w:pPr>
      <w:r w:rsidRPr="00AE6FCC">
        <w:rPr>
          <w:rFonts w:ascii="Times New Roman" w:hAnsi="Times New Roman" w:cs="Times New Roman"/>
          <w:sz w:val="24"/>
          <w:szCs w:val="24"/>
        </w:rPr>
        <w:t xml:space="preserve">О новой редакции </w:t>
      </w:r>
      <w:r w:rsidR="00CE5AF3" w:rsidRPr="00FE0E4F">
        <w:rPr>
          <w:rFonts w:ascii="Times New Roman" w:hAnsi="Times New Roman" w:cs="Times New Roman"/>
          <w:sz w:val="24"/>
          <w:szCs w:val="24"/>
        </w:rPr>
        <w:t>Устав</w:t>
      </w:r>
      <w:r w:rsidR="00CE5AF3">
        <w:rPr>
          <w:rFonts w:ascii="Times New Roman" w:hAnsi="Times New Roman" w:cs="Times New Roman"/>
          <w:sz w:val="24"/>
          <w:szCs w:val="24"/>
        </w:rPr>
        <w:t>а</w:t>
      </w:r>
      <w:r w:rsidR="00CE5AF3" w:rsidRPr="00FE0E4F">
        <w:rPr>
          <w:rFonts w:ascii="Times New Roman" w:hAnsi="Times New Roman" w:cs="Times New Roman"/>
          <w:sz w:val="24"/>
          <w:szCs w:val="24"/>
        </w:rPr>
        <w:t xml:space="preserve"> </w:t>
      </w:r>
      <w:r w:rsidR="00CE5AF3" w:rsidRPr="00FE0E4F">
        <w:rPr>
          <w:rFonts w:ascii="Times New Roman" w:hAnsi="Times New Roman" w:cs="Times New Roman"/>
          <w:bCs/>
          <w:sz w:val="24"/>
          <w:szCs w:val="24"/>
        </w:rPr>
        <w:t xml:space="preserve">муниципального образования Парабельское сельское поселение Парабельского </w:t>
      </w:r>
      <w:r w:rsidR="00CE5AF3" w:rsidRPr="001F2AA1">
        <w:rPr>
          <w:rFonts w:ascii="Times New Roman" w:hAnsi="Times New Roman" w:cs="Times New Roman"/>
          <w:bCs/>
          <w:sz w:val="24"/>
          <w:szCs w:val="24"/>
        </w:rPr>
        <w:t>муниципального района Томской области</w:t>
      </w:r>
    </w:p>
    <w:p w:rsidR="00AE6FCC" w:rsidRDefault="00AE6FCC" w:rsidP="00AE6FCC">
      <w:pPr>
        <w:autoSpaceDE w:val="0"/>
        <w:autoSpaceDN w:val="0"/>
        <w:adjustRightInd w:val="0"/>
        <w:spacing w:after="0" w:line="240" w:lineRule="auto"/>
        <w:ind w:firstLine="540"/>
        <w:jc w:val="both"/>
        <w:rPr>
          <w:rFonts w:ascii="Times New Roman" w:hAnsi="Times New Roman" w:cs="Times New Roman"/>
          <w:sz w:val="24"/>
          <w:szCs w:val="24"/>
        </w:rPr>
      </w:pPr>
      <w:r w:rsidRPr="00AE6FCC">
        <w:rPr>
          <w:rFonts w:ascii="Times New Roman" w:hAnsi="Times New Roman" w:cs="Times New Roman"/>
          <w:sz w:val="24"/>
          <w:szCs w:val="24"/>
        </w:rPr>
        <w:t xml:space="preserve">В целях устранения противоречия действующему законодательству, руководствуясь частью 10 статьи 35 Федерального закона от 06.10.2003 </w:t>
      </w:r>
      <w:r w:rsidR="00CE5AF3">
        <w:rPr>
          <w:rFonts w:ascii="Times New Roman" w:hAnsi="Times New Roman" w:cs="Times New Roman"/>
          <w:sz w:val="24"/>
          <w:szCs w:val="24"/>
        </w:rPr>
        <w:t>№</w:t>
      </w:r>
      <w:r w:rsidRPr="00AE6FCC">
        <w:rPr>
          <w:rFonts w:ascii="Times New Roman" w:hAnsi="Times New Roman" w:cs="Times New Roman"/>
          <w:sz w:val="24"/>
          <w:szCs w:val="24"/>
        </w:rPr>
        <w:t xml:space="preserve"> 131-ФЗ </w:t>
      </w:r>
      <w:r w:rsidR="00CE5AF3">
        <w:rPr>
          <w:rFonts w:ascii="Times New Roman" w:hAnsi="Times New Roman" w:cs="Times New Roman"/>
          <w:sz w:val="24"/>
          <w:szCs w:val="24"/>
        </w:rPr>
        <w:t>«</w:t>
      </w:r>
      <w:r w:rsidRPr="00AE6FCC">
        <w:rPr>
          <w:rFonts w:ascii="Times New Roman" w:hAnsi="Times New Roman" w:cs="Times New Roman"/>
          <w:sz w:val="24"/>
          <w:szCs w:val="24"/>
        </w:rPr>
        <w:t>Об общих принципах организации местного самоуправления в Российской Федерации</w:t>
      </w:r>
      <w:r w:rsidR="00CE5AF3">
        <w:rPr>
          <w:rFonts w:ascii="Times New Roman" w:hAnsi="Times New Roman" w:cs="Times New Roman"/>
          <w:sz w:val="24"/>
          <w:szCs w:val="24"/>
        </w:rPr>
        <w:t>»</w:t>
      </w:r>
      <w:r w:rsidRPr="00AE6FCC">
        <w:rPr>
          <w:rFonts w:ascii="Times New Roman" w:hAnsi="Times New Roman" w:cs="Times New Roman"/>
          <w:sz w:val="24"/>
          <w:szCs w:val="24"/>
        </w:rPr>
        <w:t>, пп. 1.1 п. 1 ст. 22 Устава муниципального образования Парабельского сельского поселения,</w:t>
      </w:r>
    </w:p>
    <w:p w:rsidR="00AE6FCC" w:rsidRPr="00AE6FCC" w:rsidRDefault="00AE6FCC" w:rsidP="00AE6FCC">
      <w:pPr>
        <w:autoSpaceDE w:val="0"/>
        <w:autoSpaceDN w:val="0"/>
        <w:adjustRightInd w:val="0"/>
        <w:spacing w:after="0" w:line="240" w:lineRule="auto"/>
        <w:ind w:firstLine="540"/>
        <w:jc w:val="both"/>
        <w:rPr>
          <w:rFonts w:ascii="Times New Roman" w:hAnsi="Times New Roman" w:cs="Times New Roman"/>
          <w:sz w:val="24"/>
          <w:szCs w:val="24"/>
        </w:rPr>
      </w:pPr>
    </w:p>
    <w:p w:rsidR="00AE6FCC" w:rsidRDefault="00AE6FCC" w:rsidP="00AE6FCC">
      <w:pPr>
        <w:spacing w:after="0" w:line="240" w:lineRule="auto"/>
        <w:jc w:val="both"/>
        <w:rPr>
          <w:rFonts w:ascii="Times New Roman" w:hAnsi="Times New Roman" w:cs="Times New Roman"/>
          <w:sz w:val="24"/>
          <w:szCs w:val="24"/>
        </w:rPr>
      </w:pPr>
      <w:r w:rsidRPr="00AE6FCC">
        <w:rPr>
          <w:rFonts w:ascii="Times New Roman" w:hAnsi="Times New Roman" w:cs="Times New Roman"/>
          <w:sz w:val="24"/>
          <w:szCs w:val="24"/>
        </w:rPr>
        <w:t>Совет поселения РЕШИЛ:</w:t>
      </w:r>
    </w:p>
    <w:p w:rsidR="00AE6FCC" w:rsidRPr="00AE6FCC" w:rsidRDefault="00AE6FCC" w:rsidP="00AE6FCC">
      <w:pPr>
        <w:spacing w:after="0" w:line="240" w:lineRule="auto"/>
        <w:jc w:val="both"/>
        <w:rPr>
          <w:rFonts w:ascii="Times New Roman" w:hAnsi="Times New Roman" w:cs="Times New Roman"/>
          <w:sz w:val="24"/>
          <w:szCs w:val="24"/>
        </w:rPr>
      </w:pPr>
    </w:p>
    <w:p w:rsidR="00AE6FCC" w:rsidRPr="00AE6FCC" w:rsidRDefault="00AE6FCC" w:rsidP="00AE6FCC">
      <w:pPr>
        <w:autoSpaceDE w:val="0"/>
        <w:autoSpaceDN w:val="0"/>
        <w:adjustRightInd w:val="0"/>
        <w:spacing w:after="0" w:line="240" w:lineRule="auto"/>
        <w:ind w:firstLine="540"/>
        <w:jc w:val="both"/>
        <w:rPr>
          <w:rFonts w:ascii="Times New Roman" w:hAnsi="Times New Roman" w:cs="Times New Roman"/>
          <w:sz w:val="24"/>
          <w:szCs w:val="24"/>
        </w:rPr>
      </w:pPr>
      <w:r w:rsidRPr="00AE6FCC">
        <w:rPr>
          <w:rFonts w:ascii="Times New Roman" w:hAnsi="Times New Roman" w:cs="Times New Roman"/>
          <w:sz w:val="24"/>
          <w:szCs w:val="24"/>
        </w:rPr>
        <w:t xml:space="preserve">1. Принять </w:t>
      </w:r>
      <w:r w:rsidR="00CE5AF3" w:rsidRPr="00FE0E4F">
        <w:rPr>
          <w:rFonts w:ascii="Times New Roman" w:hAnsi="Times New Roman" w:cs="Times New Roman"/>
          <w:sz w:val="24"/>
          <w:szCs w:val="24"/>
        </w:rPr>
        <w:t xml:space="preserve">Устав </w:t>
      </w:r>
      <w:r w:rsidR="00CE5AF3" w:rsidRPr="00FE0E4F">
        <w:rPr>
          <w:rFonts w:ascii="Times New Roman" w:hAnsi="Times New Roman" w:cs="Times New Roman"/>
          <w:bCs/>
          <w:sz w:val="24"/>
          <w:szCs w:val="24"/>
        </w:rPr>
        <w:t xml:space="preserve">муниципального образования Парабельское сельское поселение Парабельского </w:t>
      </w:r>
      <w:r w:rsidR="00CE5AF3" w:rsidRPr="001F2AA1">
        <w:rPr>
          <w:rFonts w:ascii="Times New Roman" w:hAnsi="Times New Roman" w:cs="Times New Roman"/>
          <w:bCs/>
          <w:sz w:val="24"/>
          <w:szCs w:val="24"/>
        </w:rPr>
        <w:t>муниципального района Томской области</w:t>
      </w:r>
      <w:r w:rsidRPr="00AE6FCC">
        <w:rPr>
          <w:rFonts w:ascii="Times New Roman" w:hAnsi="Times New Roman" w:cs="Times New Roman"/>
          <w:sz w:val="24"/>
          <w:szCs w:val="24"/>
        </w:rPr>
        <w:t xml:space="preserve"> в новой редакции согласно приложению.</w:t>
      </w:r>
    </w:p>
    <w:p w:rsidR="00AE6FCC" w:rsidRPr="00AE6FCC" w:rsidRDefault="00AE6FCC" w:rsidP="00AE6FCC">
      <w:pPr>
        <w:autoSpaceDE w:val="0"/>
        <w:autoSpaceDN w:val="0"/>
        <w:adjustRightInd w:val="0"/>
        <w:spacing w:after="0" w:line="240" w:lineRule="auto"/>
        <w:ind w:firstLine="540"/>
        <w:jc w:val="both"/>
        <w:rPr>
          <w:rFonts w:ascii="Times New Roman" w:hAnsi="Times New Roman" w:cs="Times New Roman"/>
          <w:sz w:val="24"/>
          <w:szCs w:val="24"/>
        </w:rPr>
      </w:pPr>
      <w:r w:rsidRPr="00AE6FCC">
        <w:rPr>
          <w:rFonts w:ascii="Times New Roman" w:hAnsi="Times New Roman" w:cs="Times New Roman"/>
          <w:sz w:val="24"/>
          <w:szCs w:val="24"/>
        </w:rPr>
        <w:t>2. Направить настоящее решение Главе Парабельского сельского поселения для подписания, направления в регистрирующий орган и обнародования.</w:t>
      </w:r>
    </w:p>
    <w:p w:rsidR="00AE6FCC" w:rsidRPr="00AE6FCC" w:rsidRDefault="00AE6FCC" w:rsidP="00AE6FCC">
      <w:pPr>
        <w:autoSpaceDE w:val="0"/>
        <w:autoSpaceDN w:val="0"/>
        <w:adjustRightInd w:val="0"/>
        <w:spacing w:after="0" w:line="240" w:lineRule="auto"/>
        <w:ind w:firstLine="540"/>
        <w:jc w:val="both"/>
        <w:rPr>
          <w:rFonts w:ascii="Times New Roman" w:hAnsi="Times New Roman" w:cs="Times New Roman"/>
          <w:sz w:val="24"/>
          <w:szCs w:val="24"/>
        </w:rPr>
      </w:pPr>
      <w:r w:rsidRPr="00AE6FCC">
        <w:rPr>
          <w:rFonts w:ascii="Times New Roman" w:hAnsi="Times New Roman" w:cs="Times New Roman"/>
          <w:sz w:val="24"/>
          <w:szCs w:val="24"/>
        </w:rPr>
        <w:t>3. Настоящее решение вступает в силу на следующий день после дня его обнародования.</w:t>
      </w:r>
    </w:p>
    <w:p w:rsidR="00AE6FCC" w:rsidRPr="00AE6FCC" w:rsidRDefault="00AE6FCC" w:rsidP="00AE6FCC">
      <w:pPr>
        <w:autoSpaceDE w:val="0"/>
        <w:autoSpaceDN w:val="0"/>
        <w:adjustRightInd w:val="0"/>
        <w:spacing w:after="0" w:line="240" w:lineRule="auto"/>
        <w:ind w:firstLine="540"/>
        <w:jc w:val="both"/>
        <w:rPr>
          <w:rFonts w:ascii="Times New Roman" w:hAnsi="Times New Roman" w:cs="Times New Roman"/>
          <w:sz w:val="24"/>
          <w:szCs w:val="24"/>
        </w:rPr>
      </w:pPr>
      <w:r w:rsidRPr="00AE6FCC">
        <w:rPr>
          <w:rFonts w:ascii="Times New Roman" w:hAnsi="Times New Roman" w:cs="Times New Roman"/>
          <w:sz w:val="24"/>
          <w:szCs w:val="24"/>
        </w:rPr>
        <w:t>4. Со дня вступления в силу настоящего Устава муниципального образования Парабельское сельское поселение признать утратившими силу следующие решения Совета Парабельского сельского поселения:</w:t>
      </w:r>
    </w:p>
    <w:p w:rsidR="00AE6FCC" w:rsidRPr="00AE6FCC" w:rsidRDefault="00AE6FCC" w:rsidP="00AE6FCC">
      <w:pPr>
        <w:autoSpaceDE w:val="0"/>
        <w:autoSpaceDN w:val="0"/>
        <w:adjustRightInd w:val="0"/>
        <w:spacing w:after="0" w:line="240" w:lineRule="auto"/>
        <w:ind w:firstLine="540"/>
        <w:jc w:val="both"/>
        <w:rPr>
          <w:rFonts w:ascii="Times New Roman" w:hAnsi="Times New Roman" w:cs="Times New Roman"/>
          <w:sz w:val="24"/>
          <w:szCs w:val="24"/>
        </w:rPr>
      </w:pPr>
      <w:r w:rsidRPr="00AE6FCC">
        <w:rPr>
          <w:rFonts w:ascii="Times New Roman" w:hAnsi="Times New Roman" w:cs="Times New Roman"/>
          <w:sz w:val="24"/>
          <w:szCs w:val="24"/>
        </w:rPr>
        <w:t>- решение Совета Парабельского сельского поселения от 03.02.2006 г. N 08 "О принятии Устава муниципального образования Парабельского сельского поселения";</w:t>
      </w:r>
    </w:p>
    <w:p w:rsidR="00AE6FCC" w:rsidRPr="00AE6FCC" w:rsidRDefault="00AE6FCC" w:rsidP="00AE6FCC">
      <w:pPr>
        <w:autoSpaceDE w:val="0"/>
        <w:autoSpaceDN w:val="0"/>
        <w:adjustRightInd w:val="0"/>
        <w:spacing w:after="0" w:line="240" w:lineRule="auto"/>
        <w:ind w:firstLine="540"/>
        <w:jc w:val="both"/>
        <w:rPr>
          <w:rFonts w:ascii="Times New Roman" w:hAnsi="Times New Roman" w:cs="Times New Roman"/>
          <w:sz w:val="24"/>
          <w:szCs w:val="24"/>
        </w:rPr>
      </w:pPr>
      <w:r w:rsidRPr="00AE6FCC">
        <w:rPr>
          <w:rFonts w:ascii="Times New Roman" w:hAnsi="Times New Roman" w:cs="Times New Roman"/>
          <w:sz w:val="24"/>
          <w:szCs w:val="24"/>
        </w:rPr>
        <w:t>- решение Совета Парабельского сельского поселения от 12.05.2006 г. N 16 "О внесении изменении и дополнений в Устав муниципального образования Парабельское сельское поселение";</w:t>
      </w:r>
    </w:p>
    <w:p w:rsidR="00AE6FCC" w:rsidRPr="00AE6FCC" w:rsidRDefault="00AE6FCC" w:rsidP="00AE6FCC">
      <w:pPr>
        <w:autoSpaceDE w:val="0"/>
        <w:autoSpaceDN w:val="0"/>
        <w:adjustRightInd w:val="0"/>
        <w:spacing w:after="0" w:line="240" w:lineRule="auto"/>
        <w:ind w:firstLine="540"/>
        <w:jc w:val="both"/>
        <w:rPr>
          <w:rFonts w:ascii="Times New Roman" w:hAnsi="Times New Roman" w:cs="Times New Roman"/>
          <w:sz w:val="24"/>
          <w:szCs w:val="24"/>
        </w:rPr>
      </w:pPr>
      <w:r w:rsidRPr="00AE6FCC">
        <w:rPr>
          <w:rFonts w:ascii="Times New Roman" w:hAnsi="Times New Roman" w:cs="Times New Roman"/>
          <w:sz w:val="24"/>
          <w:szCs w:val="24"/>
        </w:rPr>
        <w:t>- решение Совета Парабельского сельского поселения от 28.05.2008 г. N 24 "О внесении изменении и дополнений в Устав муниципального образования Парабельское сельское поселение";</w:t>
      </w:r>
    </w:p>
    <w:p w:rsidR="00AE6FCC" w:rsidRPr="00AE6FCC" w:rsidRDefault="00AE6FCC" w:rsidP="00AE6FCC">
      <w:pPr>
        <w:autoSpaceDE w:val="0"/>
        <w:autoSpaceDN w:val="0"/>
        <w:adjustRightInd w:val="0"/>
        <w:spacing w:after="0" w:line="240" w:lineRule="auto"/>
        <w:ind w:firstLine="540"/>
        <w:jc w:val="both"/>
        <w:rPr>
          <w:rFonts w:ascii="Times New Roman" w:hAnsi="Times New Roman" w:cs="Times New Roman"/>
          <w:sz w:val="24"/>
          <w:szCs w:val="24"/>
        </w:rPr>
      </w:pPr>
      <w:r w:rsidRPr="00AE6FCC">
        <w:rPr>
          <w:rFonts w:ascii="Times New Roman" w:hAnsi="Times New Roman" w:cs="Times New Roman"/>
          <w:sz w:val="24"/>
          <w:szCs w:val="24"/>
        </w:rPr>
        <w:t>- решение Совета Парабельского сельского поселения от 23.04.2009 г. N 07 "О внесении изменении и дополнений в Устав муниципального образования Парабельское сельское поселение";</w:t>
      </w:r>
    </w:p>
    <w:p w:rsidR="00AE6FCC" w:rsidRPr="00AE6FCC" w:rsidRDefault="00AE6FCC" w:rsidP="00AE6FCC">
      <w:pPr>
        <w:autoSpaceDE w:val="0"/>
        <w:autoSpaceDN w:val="0"/>
        <w:adjustRightInd w:val="0"/>
        <w:spacing w:after="0" w:line="240" w:lineRule="auto"/>
        <w:ind w:firstLine="540"/>
        <w:jc w:val="both"/>
        <w:rPr>
          <w:rFonts w:ascii="Times New Roman" w:hAnsi="Times New Roman" w:cs="Times New Roman"/>
          <w:sz w:val="24"/>
          <w:szCs w:val="24"/>
        </w:rPr>
      </w:pPr>
      <w:r w:rsidRPr="00AE6FCC">
        <w:rPr>
          <w:rFonts w:ascii="Times New Roman" w:hAnsi="Times New Roman" w:cs="Times New Roman"/>
          <w:sz w:val="24"/>
          <w:szCs w:val="24"/>
        </w:rPr>
        <w:t xml:space="preserve">5. </w:t>
      </w:r>
      <w:proofErr w:type="gramStart"/>
      <w:r w:rsidRPr="00AE6FCC">
        <w:rPr>
          <w:rFonts w:ascii="Times New Roman" w:hAnsi="Times New Roman" w:cs="Times New Roman"/>
          <w:sz w:val="24"/>
          <w:szCs w:val="24"/>
        </w:rPr>
        <w:t>Контроль за</w:t>
      </w:r>
      <w:proofErr w:type="gramEnd"/>
      <w:r w:rsidRPr="00AE6FCC">
        <w:rPr>
          <w:rFonts w:ascii="Times New Roman" w:hAnsi="Times New Roman" w:cs="Times New Roman"/>
          <w:sz w:val="24"/>
          <w:szCs w:val="24"/>
        </w:rPr>
        <w:t xml:space="preserve"> исполнением решения возложить на контрольно-правовую комиссию Совета Парабельского сельского поселения.</w:t>
      </w:r>
    </w:p>
    <w:p w:rsidR="00AE6FCC" w:rsidRPr="00AE6FCC" w:rsidRDefault="00AE6FCC" w:rsidP="00AE6FCC">
      <w:pPr>
        <w:jc w:val="both"/>
        <w:rPr>
          <w:rFonts w:ascii="Times New Roman" w:hAnsi="Times New Roman" w:cs="Times New Roman"/>
          <w:sz w:val="24"/>
          <w:szCs w:val="24"/>
        </w:rPr>
      </w:pPr>
    </w:p>
    <w:p w:rsidR="00AE6FCC" w:rsidRDefault="00AE6FCC" w:rsidP="00AE6FCC">
      <w:pPr>
        <w:spacing w:after="0" w:line="240" w:lineRule="auto"/>
        <w:rPr>
          <w:rFonts w:ascii="Times New Roman" w:eastAsia="Times New Roman" w:hAnsi="Times New Roman" w:cs="Times New Roman"/>
          <w:color w:val="000000"/>
          <w:sz w:val="24"/>
          <w:szCs w:val="24"/>
          <w:lang w:eastAsia="ru-RU"/>
        </w:rPr>
      </w:pPr>
      <w:r w:rsidRPr="00AE6FCC">
        <w:rPr>
          <w:rFonts w:ascii="Times New Roman" w:hAnsi="Times New Roman" w:cs="Times New Roman"/>
          <w:sz w:val="24"/>
          <w:szCs w:val="24"/>
        </w:rPr>
        <w:t xml:space="preserve">Глава поселения </w:t>
      </w:r>
      <w:r w:rsidRPr="00AE6FCC">
        <w:rPr>
          <w:rFonts w:ascii="Times New Roman" w:hAnsi="Times New Roman" w:cs="Times New Roman"/>
          <w:sz w:val="24"/>
          <w:szCs w:val="24"/>
        </w:rPr>
        <w:tab/>
      </w:r>
      <w:r w:rsidRPr="00AE6FCC">
        <w:rPr>
          <w:rFonts w:ascii="Times New Roman" w:hAnsi="Times New Roman" w:cs="Times New Roman"/>
          <w:sz w:val="24"/>
          <w:szCs w:val="24"/>
        </w:rPr>
        <w:tab/>
      </w:r>
      <w:r w:rsidRPr="00AE6FCC">
        <w:rPr>
          <w:rFonts w:ascii="Times New Roman" w:hAnsi="Times New Roman" w:cs="Times New Roman"/>
          <w:sz w:val="24"/>
          <w:szCs w:val="24"/>
        </w:rPr>
        <w:tab/>
      </w:r>
      <w:r w:rsidRPr="00AE6FCC">
        <w:rPr>
          <w:rFonts w:ascii="Times New Roman" w:hAnsi="Times New Roman" w:cs="Times New Roman"/>
          <w:sz w:val="24"/>
          <w:szCs w:val="24"/>
        </w:rPr>
        <w:tab/>
      </w:r>
      <w:r w:rsidRPr="00AE6FCC">
        <w:rPr>
          <w:rFonts w:ascii="Times New Roman" w:hAnsi="Times New Roman" w:cs="Times New Roman"/>
          <w:sz w:val="24"/>
          <w:szCs w:val="24"/>
        </w:rPr>
        <w:tab/>
      </w:r>
      <w:r w:rsidRPr="00AE6FCC">
        <w:rPr>
          <w:rFonts w:ascii="Times New Roman" w:hAnsi="Times New Roman" w:cs="Times New Roman"/>
          <w:sz w:val="24"/>
          <w:szCs w:val="24"/>
        </w:rPr>
        <w:tab/>
      </w:r>
      <w:r w:rsidRPr="00AE6FCC">
        <w:rPr>
          <w:rFonts w:ascii="Times New Roman" w:hAnsi="Times New Roman" w:cs="Times New Roman"/>
          <w:sz w:val="24"/>
          <w:szCs w:val="24"/>
        </w:rPr>
        <w:tab/>
      </w:r>
      <w:r w:rsidRPr="00AE6FCC">
        <w:rPr>
          <w:rFonts w:ascii="Times New Roman" w:hAnsi="Times New Roman" w:cs="Times New Roman"/>
          <w:sz w:val="24"/>
          <w:szCs w:val="24"/>
        </w:rPr>
        <w:tab/>
      </w:r>
      <w:r w:rsidRPr="00AE6FCC">
        <w:rPr>
          <w:rFonts w:ascii="Times New Roman" w:hAnsi="Times New Roman" w:cs="Times New Roman"/>
          <w:sz w:val="24"/>
          <w:szCs w:val="24"/>
        </w:rPr>
        <w:tab/>
        <w:t>Е.А. Шишлов</w:t>
      </w:r>
      <w:r w:rsidRPr="00AE6FCC">
        <w:rPr>
          <w:rFonts w:ascii="Times New Roman" w:eastAsia="Times New Roman" w:hAnsi="Times New Roman" w:cs="Times New Roman"/>
          <w:color w:val="000000"/>
          <w:sz w:val="24"/>
          <w:szCs w:val="24"/>
          <w:lang w:eastAsia="ru-RU"/>
        </w:rPr>
        <w:t xml:space="preserve"> </w:t>
      </w:r>
    </w:p>
    <w:p w:rsidR="00243CED" w:rsidRDefault="00243CED" w:rsidP="00AE6FCC">
      <w:pPr>
        <w:spacing w:after="0" w:line="240" w:lineRule="auto"/>
        <w:jc w:val="right"/>
        <w:rPr>
          <w:rFonts w:ascii="Times New Roman" w:eastAsia="Times New Roman" w:hAnsi="Times New Roman" w:cs="Times New Roman"/>
          <w:color w:val="000000"/>
          <w:sz w:val="24"/>
          <w:szCs w:val="24"/>
          <w:lang w:eastAsia="ru-RU"/>
        </w:rPr>
      </w:pPr>
    </w:p>
    <w:p w:rsidR="00243CED" w:rsidRDefault="00243CED" w:rsidP="00AE6FCC">
      <w:pPr>
        <w:spacing w:after="0" w:line="240" w:lineRule="auto"/>
        <w:jc w:val="right"/>
        <w:rPr>
          <w:rFonts w:ascii="Times New Roman" w:eastAsia="Times New Roman" w:hAnsi="Times New Roman" w:cs="Times New Roman"/>
          <w:color w:val="000000"/>
          <w:sz w:val="24"/>
          <w:szCs w:val="24"/>
          <w:lang w:eastAsia="ru-RU"/>
        </w:rPr>
      </w:pPr>
    </w:p>
    <w:p w:rsidR="00AE6FCC" w:rsidRDefault="00AE6FCC" w:rsidP="00AE6FCC">
      <w:pPr>
        <w:spacing w:after="0" w:line="240" w:lineRule="auto"/>
        <w:jc w:val="right"/>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lastRenderedPageBreak/>
        <w:t xml:space="preserve">Принят </w:t>
      </w:r>
    </w:p>
    <w:p w:rsidR="00AE6FCC" w:rsidRDefault="00AE6FCC" w:rsidP="00AE6FCC">
      <w:pPr>
        <w:spacing w:after="0" w:line="240" w:lineRule="auto"/>
        <w:jc w:val="right"/>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решением Совета Парабельского сельского поселения </w:t>
      </w:r>
    </w:p>
    <w:p w:rsidR="00AE6FCC" w:rsidRPr="00AE6FCC" w:rsidRDefault="00AE6FCC" w:rsidP="00AE6FCC">
      <w:pPr>
        <w:spacing w:after="0" w:line="240" w:lineRule="auto"/>
        <w:jc w:val="right"/>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Парабельского района Томской области от 15.09.2010 № 26</w:t>
      </w:r>
    </w:p>
    <w:p w:rsidR="00AE6FCC" w:rsidRDefault="00AE6FCC" w:rsidP="00AE6FCC">
      <w:pPr>
        <w:jc w:val="both"/>
      </w:pPr>
    </w:p>
    <w:p w:rsidR="00340700" w:rsidRPr="00CE5AF3" w:rsidRDefault="00CE5AF3" w:rsidP="00340700">
      <w:pPr>
        <w:spacing w:after="0" w:line="240" w:lineRule="auto"/>
        <w:ind w:firstLine="567"/>
        <w:jc w:val="center"/>
        <w:outlineLvl w:val="2"/>
        <w:rPr>
          <w:rFonts w:ascii="Times New Roman" w:eastAsia="Times New Roman" w:hAnsi="Times New Roman" w:cs="Times New Roman"/>
          <w:b/>
          <w:bCs/>
          <w:color w:val="000000"/>
          <w:sz w:val="32"/>
          <w:szCs w:val="32"/>
          <w:lang w:eastAsia="ru-RU"/>
        </w:rPr>
      </w:pPr>
      <w:r w:rsidRPr="00CE5AF3">
        <w:rPr>
          <w:rFonts w:ascii="Times New Roman" w:hAnsi="Times New Roman" w:cs="Times New Roman"/>
          <w:b/>
          <w:sz w:val="32"/>
          <w:szCs w:val="32"/>
        </w:rPr>
        <w:t xml:space="preserve">УСТАВ </w:t>
      </w:r>
      <w:r w:rsidRPr="00CE5AF3">
        <w:rPr>
          <w:rFonts w:ascii="Times New Roman" w:hAnsi="Times New Roman" w:cs="Times New Roman"/>
          <w:b/>
          <w:bCs/>
          <w:sz w:val="32"/>
          <w:szCs w:val="32"/>
        </w:rPr>
        <w:t>МУНИЦИПАЛЬНОГО ОБРАЗОВАНИЯ ПАРАБЕЛЬСКОЕ СЕЛЬСКОЕ ПОСЕЛЕНИЕ ПАРАБЕЛЬСКОГО МУНИЦИПАЛЬНОГО РАЙОНА ТОМСКОЙ ОБЛАСТИ</w:t>
      </w:r>
      <w:r w:rsidRPr="00CE5AF3">
        <w:rPr>
          <w:rFonts w:ascii="Times New Roman" w:eastAsia="Times New Roman" w:hAnsi="Times New Roman" w:cs="Times New Roman"/>
          <w:b/>
          <w:color w:val="000000"/>
          <w:sz w:val="32"/>
          <w:szCs w:val="32"/>
          <w:lang w:eastAsia="ru-RU"/>
        </w:rPr>
        <w:t> </w:t>
      </w:r>
    </w:p>
    <w:p w:rsidR="00340700" w:rsidRPr="00AE6FCC" w:rsidRDefault="00340700" w:rsidP="00340700">
      <w:pPr>
        <w:spacing w:after="0" w:line="240" w:lineRule="auto"/>
        <w:ind w:firstLine="567"/>
        <w:jc w:val="center"/>
        <w:outlineLvl w:val="2"/>
        <w:rPr>
          <w:rFonts w:ascii="Times New Roman" w:eastAsia="Times New Roman" w:hAnsi="Times New Roman" w:cs="Times New Roman"/>
          <w:b/>
          <w:bCs/>
          <w:color w:val="000000"/>
          <w:sz w:val="28"/>
          <w:szCs w:val="28"/>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outlineLvl w:val="2"/>
        <w:rPr>
          <w:rFonts w:ascii="Times New Roman" w:eastAsia="Times New Roman" w:hAnsi="Times New Roman" w:cs="Times New Roman"/>
          <w:b/>
          <w:bCs/>
          <w:color w:val="000000"/>
          <w:sz w:val="28"/>
          <w:szCs w:val="28"/>
          <w:lang w:eastAsia="ru-RU"/>
        </w:rPr>
      </w:pPr>
      <w:r w:rsidRPr="00AE6FCC">
        <w:rPr>
          <w:rFonts w:ascii="Times New Roman" w:eastAsia="Times New Roman" w:hAnsi="Times New Roman" w:cs="Times New Roman"/>
          <w:b/>
          <w:bCs/>
          <w:color w:val="000000"/>
          <w:sz w:val="28"/>
          <w:szCs w:val="28"/>
          <w:lang w:eastAsia="ru-RU"/>
        </w:rPr>
        <w:t>ГЛАВА 1. ОБЩИЕ ПОЛОЖЕНИЯ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1. Наименование, статус и территория муниципального образования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CE5AF3" w:rsidRPr="001F2AA1" w:rsidRDefault="00CE5AF3" w:rsidP="00CE5AF3">
      <w:pPr>
        <w:pStyle w:val="a8"/>
        <w:tabs>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1F2AA1">
        <w:rPr>
          <w:rFonts w:ascii="Times New Roman" w:hAnsi="Times New Roman" w:cs="Times New Roman"/>
          <w:sz w:val="24"/>
          <w:szCs w:val="24"/>
        </w:rPr>
        <w:t xml:space="preserve">1. </w:t>
      </w:r>
      <w:r w:rsidRPr="001F2AA1">
        <w:rPr>
          <w:rFonts w:ascii="Times New Roman" w:eastAsia="Times New Roman" w:hAnsi="Times New Roman" w:cs="Times New Roman"/>
          <w:color w:val="000000"/>
          <w:sz w:val="24"/>
          <w:szCs w:val="24"/>
          <w:lang w:eastAsia="ru-RU"/>
        </w:rPr>
        <w:t>Официальное наименование муниципального образования – муниципальное образование Парабельское сельское поселение Парабельского муниципального  района Томской области</w:t>
      </w:r>
      <w:r w:rsidRPr="001F2AA1">
        <w:rPr>
          <w:rFonts w:ascii="Times New Roman" w:hAnsi="Times New Roman" w:cs="Times New Roman"/>
          <w:bCs/>
          <w:sz w:val="24"/>
          <w:szCs w:val="24"/>
        </w:rPr>
        <w:t>.</w:t>
      </w:r>
      <w:r w:rsidRPr="001F2AA1">
        <w:rPr>
          <w:rFonts w:ascii="Times New Roman" w:hAnsi="Times New Roman" w:cs="Times New Roman"/>
          <w:sz w:val="24"/>
          <w:szCs w:val="24"/>
        </w:rPr>
        <w:t xml:space="preserve"> </w:t>
      </w:r>
    </w:p>
    <w:p w:rsidR="00CE5AF3" w:rsidRPr="001F2AA1" w:rsidRDefault="00CE5AF3" w:rsidP="00CE5AF3">
      <w:pPr>
        <w:pStyle w:val="a8"/>
        <w:tabs>
          <w:tab w:val="left" w:pos="993"/>
        </w:tabs>
        <w:spacing w:after="0" w:line="240" w:lineRule="auto"/>
        <w:ind w:left="0" w:firstLine="567"/>
        <w:jc w:val="both"/>
        <w:rPr>
          <w:rFonts w:ascii="Times New Roman" w:hAnsi="Times New Roman" w:cs="Times New Roman"/>
          <w:sz w:val="24"/>
          <w:szCs w:val="24"/>
        </w:rPr>
      </w:pPr>
      <w:r w:rsidRPr="001F2AA1">
        <w:rPr>
          <w:rFonts w:ascii="Times New Roman" w:hAnsi="Times New Roman" w:cs="Times New Roman"/>
          <w:sz w:val="24"/>
          <w:szCs w:val="24"/>
        </w:rPr>
        <w:t xml:space="preserve">Сокращенное наименование - </w:t>
      </w:r>
      <w:r w:rsidRPr="001F2AA1">
        <w:rPr>
          <w:rFonts w:ascii="Times New Roman" w:hAnsi="Times New Roman" w:cs="Times New Roman"/>
          <w:bCs/>
          <w:sz w:val="24"/>
          <w:szCs w:val="24"/>
        </w:rPr>
        <w:t xml:space="preserve">Парабельское сельское </w:t>
      </w:r>
      <w:r w:rsidRPr="001F2AA1">
        <w:rPr>
          <w:rFonts w:ascii="Times New Roman" w:hAnsi="Times New Roman" w:cs="Times New Roman"/>
          <w:sz w:val="24"/>
          <w:szCs w:val="24"/>
        </w:rPr>
        <w:t xml:space="preserve">поселение. </w:t>
      </w:r>
    </w:p>
    <w:p w:rsidR="00CE5AF3" w:rsidRPr="001F2AA1" w:rsidRDefault="00CE5AF3" w:rsidP="00CE5AF3">
      <w:pPr>
        <w:pStyle w:val="a8"/>
        <w:tabs>
          <w:tab w:val="left" w:pos="993"/>
        </w:tabs>
        <w:spacing w:after="0" w:line="240" w:lineRule="auto"/>
        <w:ind w:left="0" w:firstLine="567"/>
        <w:jc w:val="both"/>
        <w:rPr>
          <w:rFonts w:ascii="Times New Roman" w:hAnsi="Times New Roman" w:cs="Times New Roman"/>
          <w:sz w:val="24"/>
          <w:szCs w:val="24"/>
        </w:rPr>
      </w:pPr>
      <w:r w:rsidRPr="001F2AA1">
        <w:rPr>
          <w:rFonts w:ascii="Times New Roman" w:hAnsi="Times New Roman" w:cs="Times New Roman"/>
          <w:sz w:val="24"/>
          <w:szCs w:val="24"/>
        </w:rPr>
        <w:t>В настоящем Уставе понятия «</w:t>
      </w:r>
      <w:r w:rsidRPr="001F2AA1">
        <w:rPr>
          <w:rFonts w:ascii="Times New Roman" w:hAnsi="Times New Roman" w:cs="Times New Roman"/>
          <w:bCs/>
          <w:sz w:val="24"/>
          <w:szCs w:val="24"/>
        </w:rPr>
        <w:t xml:space="preserve">Парабельское </w:t>
      </w:r>
      <w:r w:rsidRPr="001F2AA1">
        <w:rPr>
          <w:rFonts w:ascii="Times New Roman" w:hAnsi="Times New Roman" w:cs="Times New Roman"/>
          <w:sz w:val="24"/>
          <w:szCs w:val="24"/>
        </w:rPr>
        <w:t>сельское поселение», «поселение», «муниципальное образование» используются как равнозначные.</w:t>
      </w:r>
    </w:p>
    <w:p w:rsidR="00CE5AF3" w:rsidRPr="009C6EDD" w:rsidRDefault="00CE5AF3" w:rsidP="00CE5AF3">
      <w:pPr>
        <w:pStyle w:val="a8"/>
        <w:tabs>
          <w:tab w:val="left" w:pos="993"/>
        </w:tabs>
        <w:spacing w:after="0" w:line="240" w:lineRule="auto"/>
        <w:ind w:left="0" w:firstLine="567"/>
        <w:jc w:val="both"/>
        <w:rPr>
          <w:rFonts w:ascii="Times New Roman" w:hAnsi="Times New Roman" w:cs="Times New Roman"/>
          <w:sz w:val="24"/>
          <w:szCs w:val="24"/>
        </w:rPr>
      </w:pPr>
      <w:r w:rsidRPr="009C6EDD">
        <w:rPr>
          <w:rFonts w:ascii="Times New Roman" w:hAnsi="Times New Roman" w:cs="Times New Roman"/>
          <w:sz w:val="24"/>
          <w:szCs w:val="24"/>
        </w:rPr>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 используется сокращенная форма наименования муниципального образования наравне с наименованием муниципального образования, определенным абзацем первым настоящей части.</w:t>
      </w:r>
    </w:p>
    <w:p w:rsidR="00CE5AF3" w:rsidRPr="009C6EDD" w:rsidRDefault="00CE5AF3" w:rsidP="00CE5AF3">
      <w:pPr>
        <w:pStyle w:val="a8"/>
        <w:numPr>
          <w:ilvl w:val="0"/>
          <w:numId w:val="2"/>
        </w:numPr>
        <w:tabs>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9C6EDD">
        <w:rPr>
          <w:rFonts w:ascii="Times New Roman" w:eastAsia="Times New Roman" w:hAnsi="Times New Roman" w:cs="Times New Roman"/>
          <w:color w:val="000000"/>
          <w:sz w:val="24"/>
          <w:szCs w:val="24"/>
          <w:lang w:eastAsia="ru-RU"/>
        </w:rPr>
        <w:t>Парабельское сельское поселение Законом Томской области от 15 октября 2004 года № 225-ОЗ «О наделении статусом муниципального района, сельского поселения и установления границ муниципальных образований на территории Парабельского района» наделено статусом сельского поселения.</w:t>
      </w:r>
    </w:p>
    <w:p w:rsidR="00CE5AF3" w:rsidRPr="002E1FBE" w:rsidRDefault="00CE5AF3" w:rsidP="00CE5AF3">
      <w:pPr>
        <w:tabs>
          <w:tab w:val="left" w:pos="993"/>
        </w:tabs>
        <w:spacing w:after="0" w:line="240" w:lineRule="auto"/>
        <w:ind w:firstLine="567"/>
        <w:jc w:val="both"/>
        <w:rPr>
          <w:rFonts w:ascii="Times New Roman" w:eastAsia="Times New Roman" w:hAnsi="Times New Roman" w:cs="Times New Roman"/>
          <w:color w:val="000000"/>
          <w:sz w:val="24"/>
          <w:szCs w:val="24"/>
          <w:lang w:eastAsia="ru-RU"/>
        </w:rPr>
      </w:pPr>
      <w:r w:rsidRPr="002E1FBE">
        <w:rPr>
          <w:rFonts w:ascii="Times New Roman" w:eastAsia="Times New Roman" w:hAnsi="Times New Roman" w:cs="Times New Roman"/>
          <w:color w:val="000000"/>
          <w:sz w:val="24"/>
          <w:szCs w:val="24"/>
          <w:lang w:eastAsia="ru-RU"/>
        </w:rPr>
        <w:t>3. Границы Парабельского сельского поселения установлены </w:t>
      </w:r>
      <w:r w:rsidRPr="002E1FBE">
        <w:rPr>
          <w:rFonts w:ascii="Times New Roman" w:eastAsia="Times New Roman" w:hAnsi="Times New Roman" w:cs="Times New Roman"/>
          <w:sz w:val="24"/>
          <w:szCs w:val="24"/>
          <w:lang w:eastAsia="ru-RU"/>
        </w:rPr>
        <w:t>Законом Томской области от 15 октября 2004 № 225-ОЗ «</w:t>
      </w:r>
      <w:r w:rsidRPr="002E1FBE">
        <w:rPr>
          <w:rFonts w:ascii="Times New Roman" w:eastAsia="Times New Roman" w:hAnsi="Times New Roman" w:cs="Times New Roman"/>
          <w:color w:val="000000"/>
          <w:sz w:val="24"/>
          <w:szCs w:val="24"/>
          <w:lang w:eastAsia="ru-RU"/>
        </w:rPr>
        <w:t>О наделении статусом муниципального района, сельского поселения и установления границ муниципальных образований на территории Парабельского района».</w:t>
      </w:r>
    </w:p>
    <w:p w:rsidR="00CE5AF3" w:rsidRPr="002E1FBE" w:rsidRDefault="00CE5AF3" w:rsidP="00CE5AF3">
      <w:pPr>
        <w:tabs>
          <w:tab w:val="left" w:pos="993"/>
        </w:tabs>
        <w:spacing w:after="0" w:line="240" w:lineRule="auto"/>
        <w:ind w:firstLine="567"/>
        <w:jc w:val="both"/>
        <w:rPr>
          <w:rFonts w:ascii="Times New Roman" w:eastAsia="Times New Roman" w:hAnsi="Times New Roman" w:cs="Times New Roman"/>
          <w:color w:val="000000"/>
          <w:sz w:val="24"/>
          <w:szCs w:val="24"/>
          <w:lang w:eastAsia="ru-RU"/>
        </w:rPr>
      </w:pPr>
      <w:r w:rsidRPr="002E1FBE">
        <w:rPr>
          <w:rFonts w:ascii="Times New Roman" w:eastAsia="Times New Roman" w:hAnsi="Times New Roman" w:cs="Times New Roman"/>
          <w:color w:val="000000"/>
          <w:sz w:val="24"/>
          <w:szCs w:val="24"/>
          <w:lang w:eastAsia="ru-RU"/>
        </w:rPr>
        <w:t>Парабельское сельское поселение состоит из объединенных общей территорией следующих сельских населенных пунктов:</w:t>
      </w:r>
    </w:p>
    <w:p w:rsidR="00CE5AF3" w:rsidRPr="002E1FBE" w:rsidRDefault="00CE5AF3" w:rsidP="00CE5AF3">
      <w:pPr>
        <w:tabs>
          <w:tab w:val="left" w:pos="993"/>
        </w:tabs>
        <w:spacing w:after="0" w:line="240" w:lineRule="auto"/>
        <w:ind w:firstLine="567"/>
        <w:jc w:val="both"/>
        <w:rPr>
          <w:rFonts w:ascii="Times New Roman" w:eastAsia="Times New Roman" w:hAnsi="Times New Roman" w:cs="Times New Roman"/>
          <w:color w:val="000000"/>
          <w:sz w:val="24"/>
          <w:szCs w:val="24"/>
          <w:lang w:eastAsia="ru-RU"/>
        </w:rPr>
      </w:pPr>
      <w:r w:rsidRPr="002E1FBE">
        <w:rPr>
          <w:rFonts w:ascii="Times New Roman" w:eastAsia="Times New Roman" w:hAnsi="Times New Roman" w:cs="Times New Roman"/>
          <w:color w:val="000000"/>
          <w:sz w:val="24"/>
          <w:szCs w:val="24"/>
          <w:lang w:eastAsia="ru-RU"/>
        </w:rPr>
        <w:t>с</w:t>
      </w:r>
      <w:r>
        <w:rPr>
          <w:rFonts w:ascii="Times New Roman" w:eastAsia="Times New Roman" w:hAnsi="Times New Roman" w:cs="Times New Roman"/>
          <w:color w:val="000000"/>
          <w:sz w:val="24"/>
          <w:szCs w:val="24"/>
          <w:lang w:eastAsia="ru-RU"/>
        </w:rPr>
        <w:t>ело</w:t>
      </w:r>
      <w:r w:rsidRPr="002E1FBE">
        <w:rPr>
          <w:rFonts w:ascii="Times New Roman" w:eastAsia="Times New Roman" w:hAnsi="Times New Roman" w:cs="Times New Roman"/>
          <w:color w:val="000000"/>
          <w:sz w:val="24"/>
          <w:szCs w:val="24"/>
          <w:lang w:eastAsia="ru-RU"/>
        </w:rPr>
        <w:t xml:space="preserve"> Парабель</w:t>
      </w:r>
    </w:p>
    <w:p w:rsidR="00CE5AF3" w:rsidRPr="002E1FBE" w:rsidRDefault="00CE5AF3" w:rsidP="00CE5AF3">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2E1FBE">
        <w:rPr>
          <w:rFonts w:ascii="Times New Roman" w:eastAsia="Times New Roman" w:hAnsi="Times New Roman" w:cs="Times New Roman"/>
          <w:color w:val="000000"/>
          <w:sz w:val="24"/>
          <w:szCs w:val="24"/>
          <w:lang w:eastAsia="ru-RU"/>
        </w:rPr>
        <w:t>д</w:t>
      </w:r>
      <w:r>
        <w:rPr>
          <w:rFonts w:ascii="Times New Roman" w:eastAsia="Times New Roman" w:hAnsi="Times New Roman" w:cs="Times New Roman"/>
          <w:color w:val="000000"/>
          <w:sz w:val="24"/>
          <w:szCs w:val="24"/>
          <w:lang w:eastAsia="ru-RU"/>
        </w:rPr>
        <w:t>еревня</w:t>
      </w:r>
      <w:r w:rsidRPr="002E1FBE">
        <w:rPr>
          <w:rFonts w:ascii="Times New Roman" w:eastAsia="Times New Roman" w:hAnsi="Times New Roman" w:cs="Times New Roman"/>
          <w:color w:val="000000"/>
          <w:sz w:val="24"/>
          <w:szCs w:val="24"/>
          <w:lang w:eastAsia="ru-RU"/>
        </w:rPr>
        <w:t xml:space="preserve"> Вялово</w:t>
      </w:r>
    </w:p>
    <w:p w:rsidR="00CE5AF3" w:rsidRPr="002E1FBE" w:rsidRDefault="00CE5AF3" w:rsidP="00CE5AF3">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2E1FBE">
        <w:rPr>
          <w:rFonts w:ascii="Times New Roman" w:eastAsia="Times New Roman" w:hAnsi="Times New Roman" w:cs="Times New Roman"/>
          <w:color w:val="000000"/>
          <w:sz w:val="24"/>
          <w:szCs w:val="24"/>
          <w:lang w:eastAsia="ru-RU"/>
        </w:rPr>
        <w:t>д</w:t>
      </w:r>
      <w:r>
        <w:rPr>
          <w:rFonts w:ascii="Times New Roman" w:eastAsia="Times New Roman" w:hAnsi="Times New Roman" w:cs="Times New Roman"/>
          <w:color w:val="000000"/>
          <w:sz w:val="24"/>
          <w:szCs w:val="24"/>
          <w:lang w:eastAsia="ru-RU"/>
        </w:rPr>
        <w:t>еревня</w:t>
      </w:r>
      <w:r w:rsidRPr="002E1FBE">
        <w:rPr>
          <w:rFonts w:ascii="Times New Roman" w:eastAsia="Times New Roman" w:hAnsi="Times New Roman" w:cs="Times New Roman"/>
          <w:color w:val="000000"/>
          <w:sz w:val="24"/>
          <w:szCs w:val="24"/>
          <w:lang w:eastAsia="ru-RU"/>
        </w:rPr>
        <w:t xml:space="preserve"> Голещихино</w:t>
      </w:r>
    </w:p>
    <w:p w:rsidR="00CE5AF3" w:rsidRPr="002E1FBE" w:rsidRDefault="00CE5AF3" w:rsidP="00CE5AF3">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2E1FBE">
        <w:rPr>
          <w:rFonts w:ascii="Times New Roman" w:eastAsia="Times New Roman" w:hAnsi="Times New Roman" w:cs="Times New Roman"/>
          <w:color w:val="000000"/>
          <w:sz w:val="24"/>
          <w:szCs w:val="24"/>
          <w:lang w:eastAsia="ru-RU"/>
        </w:rPr>
        <w:t>д</w:t>
      </w:r>
      <w:r>
        <w:rPr>
          <w:rFonts w:ascii="Times New Roman" w:eastAsia="Times New Roman" w:hAnsi="Times New Roman" w:cs="Times New Roman"/>
          <w:color w:val="000000"/>
          <w:sz w:val="24"/>
          <w:szCs w:val="24"/>
          <w:lang w:eastAsia="ru-RU"/>
        </w:rPr>
        <w:t>еревня</w:t>
      </w:r>
      <w:r w:rsidRPr="002E1FBE">
        <w:rPr>
          <w:rFonts w:ascii="Times New Roman" w:eastAsia="Times New Roman" w:hAnsi="Times New Roman" w:cs="Times New Roman"/>
          <w:color w:val="000000"/>
          <w:sz w:val="24"/>
          <w:szCs w:val="24"/>
          <w:lang w:eastAsia="ru-RU"/>
        </w:rPr>
        <w:t xml:space="preserve"> Заозеро</w:t>
      </w:r>
    </w:p>
    <w:p w:rsidR="00CE5AF3" w:rsidRPr="002E1FBE" w:rsidRDefault="00CE5AF3" w:rsidP="00CE5AF3">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2E1FBE">
        <w:rPr>
          <w:rFonts w:ascii="Times New Roman" w:eastAsia="Times New Roman" w:hAnsi="Times New Roman" w:cs="Times New Roman"/>
          <w:color w:val="000000"/>
          <w:sz w:val="24"/>
          <w:szCs w:val="24"/>
          <w:lang w:eastAsia="ru-RU"/>
        </w:rPr>
        <w:t>с</w:t>
      </w:r>
      <w:r>
        <w:rPr>
          <w:rFonts w:ascii="Times New Roman" w:eastAsia="Times New Roman" w:hAnsi="Times New Roman" w:cs="Times New Roman"/>
          <w:color w:val="000000"/>
          <w:sz w:val="24"/>
          <w:szCs w:val="24"/>
          <w:lang w:eastAsia="ru-RU"/>
        </w:rPr>
        <w:t>ело</w:t>
      </w:r>
      <w:r w:rsidRPr="002E1FBE">
        <w:rPr>
          <w:rFonts w:ascii="Times New Roman" w:eastAsia="Times New Roman" w:hAnsi="Times New Roman" w:cs="Times New Roman"/>
          <w:color w:val="000000"/>
          <w:sz w:val="24"/>
          <w:szCs w:val="24"/>
          <w:lang w:eastAsia="ru-RU"/>
        </w:rPr>
        <w:t xml:space="preserve"> Толмачево</w:t>
      </w:r>
    </w:p>
    <w:p w:rsidR="00CE5AF3" w:rsidRPr="002E1FBE" w:rsidRDefault="00CE5AF3" w:rsidP="00CE5AF3">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2E1FBE">
        <w:rPr>
          <w:rFonts w:ascii="Times New Roman" w:eastAsia="Times New Roman" w:hAnsi="Times New Roman" w:cs="Times New Roman"/>
          <w:color w:val="000000"/>
          <w:sz w:val="24"/>
          <w:szCs w:val="24"/>
          <w:lang w:eastAsia="ru-RU"/>
        </w:rPr>
        <w:t>д</w:t>
      </w:r>
      <w:r>
        <w:rPr>
          <w:rFonts w:ascii="Times New Roman" w:eastAsia="Times New Roman" w:hAnsi="Times New Roman" w:cs="Times New Roman"/>
          <w:color w:val="000000"/>
          <w:sz w:val="24"/>
          <w:szCs w:val="24"/>
          <w:lang w:eastAsia="ru-RU"/>
        </w:rPr>
        <w:t>еревня</w:t>
      </w:r>
      <w:r w:rsidRPr="002E1FBE">
        <w:rPr>
          <w:rFonts w:ascii="Times New Roman" w:eastAsia="Times New Roman" w:hAnsi="Times New Roman" w:cs="Times New Roman"/>
          <w:color w:val="000000"/>
          <w:sz w:val="24"/>
          <w:szCs w:val="24"/>
          <w:lang w:eastAsia="ru-RU"/>
        </w:rPr>
        <w:t xml:space="preserve"> Сухушино</w:t>
      </w:r>
    </w:p>
    <w:p w:rsidR="00CE5AF3" w:rsidRPr="002E1FBE" w:rsidRDefault="00CE5AF3" w:rsidP="00CE5AF3">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2E1FBE">
        <w:rPr>
          <w:rFonts w:ascii="Times New Roman" w:eastAsia="Times New Roman" w:hAnsi="Times New Roman" w:cs="Times New Roman"/>
          <w:color w:val="000000"/>
          <w:sz w:val="24"/>
          <w:szCs w:val="24"/>
          <w:lang w:eastAsia="ru-RU"/>
        </w:rPr>
        <w:t>д</w:t>
      </w:r>
      <w:r>
        <w:rPr>
          <w:rFonts w:ascii="Times New Roman" w:eastAsia="Times New Roman" w:hAnsi="Times New Roman" w:cs="Times New Roman"/>
          <w:color w:val="000000"/>
          <w:sz w:val="24"/>
          <w:szCs w:val="24"/>
          <w:lang w:eastAsia="ru-RU"/>
        </w:rPr>
        <w:t>еревня</w:t>
      </w:r>
      <w:r w:rsidRPr="002E1FBE">
        <w:rPr>
          <w:rFonts w:ascii="Times New Roman" w:eastAsia="Times New Roman" w:hAnsi="Times New Roman" w:cs="Times New Roman"/>
          <w:color w:val="000000"/>
          <w:sz w:val="24"/>
          <w:szCs w:val="24"/>
          <w:lang w:eastAsia="ru-RU"/>
        </w:rPr>
        <w:t xml:space="preserve"> Бугры</w:t>
      </w:r>
    </w:p>
    <w:p w:rsidR="00CE5AF3" w:rsidRPr="002E1FBE" w:rsidRDefault="00CE5AF3" w:rsidP="00CE5AF3">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2E1FBE">
        <w:rPr>
          <w:rFonts w:ascii="Times New Roman" w:eastAsia="Times New Roman" w:hAnsi="Times New Roman" w:cs="Times New Roman"/>
          <w:color w:val="000000"/>
          <w:sz w:val="24"/>
          <w:szCs w:val="24"/>
          <w:lang w:eastAsia="ru-RU"/>
        </w:rPr>
        <w:t>д</w:t>
      </w:r>
      <w:r>
        <w:rPr>
          <w:rFonts w:ascii="Times New Roman" w:eastAsia="Times New Roman" w:hAnsi="Times New Roman" w:cs="Times New Roman"/>
          <w:color w:val="000000"/>
          <w:sz w:val="24"/>
          <w:szCs w:val="24"/>
          <w:lang w:eastAsia="ru-RU"/>
        </w:rPr>
        <w:t>еревня</w:t>
      </w:r>
      <w:r w:rsidRPr="002E1FBE">
        <w:rPr>
          <w:rFonts w:ascii="Times New Roman" w:eastAsia="Times New Roman" w:hAnsi="Times New Roman" w:cs="Times New Roman"/>
          <w:color w:val="000000"/>
          <w:sz w:val="24"/>
          <w:szCs w:val="24"/>
          <w:lang w:eastAsia="ru-RU"/>
        </w:rPr>
        <w:t xml:space="preserve"> Костарево</w:t>
      </w:r>
    </w:p>
    <w:p w:rsidR="00CE5AF3" w:rsidRPr="002E1FBE" w:rsidRDefault="00CE5AF3" w:rsidP="00CE5AF3">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поселок Кирзавод</w:t>
      </w:r>
    </w:p>
    <w:p w:rsidR="00CE5AF3" w:rsidRDefault="00CE5AF3" w:rsidP="00CE5AF3">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2E1FBE">
        <w:rPr>
          <w:rFonts w:ascii="Times New Roman" w:eastAsia="Times New Roman" w:hAnsi="Times New Roman" w:cs="Times New Roman"/>
          <w:color w:val="000000"/>
          <w:sz w:val="24"/>
          <w:szCs w:val="24"/>
          <w:lang w:eastAsia="ru-RU"/>
        </w:rPr>
        <w:t>Административным центром Парабельского сельского поселения является с</w:t>
      </w:r>
      <w:r>
        <w:rPr>
          <w:rFonts w:ascii="Times New Roman" w:eastAsia="Times New Roman" w:hAnsi="Times New Roman" w:cs="Times New Roman"/>
          <w:color w:val="000000"/>
          <w:sz w:val="24"/>
          <w:szCs w:val="24"/>
          <w:lang w:eastAsia="ru-RU"/>
        </w:rPr>
        <w:t>ело</w:t>
      </w:r>
      <w:r w:rsidRPr="002E1FBE">
        <w:rPr>
          <w:rFonts w:ascii="Times New Roman" w:eastAsia="Times New Roman" w:hAnsi="Times New Roman" w:cs="Times New Roman"/>
          <w:color w:val="000000"/>
          <w:sz w:val="24"/>
          <w:szCs w:val="24"/>
          <w:lang w:eastAsia="ru-RU"/>
        </w:rPr>
        <w:t xml:space="preserve"> Парабель.</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2. Структура органов местного самоуправления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CE5AF3">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Структуру органов местного самоуправления Парабельского сельского поселения составляют:</w:t>
      </w:r>
    </w:p>
    <w:p w:rsidR="00CE5AF3" w:rsidRPr="009C6EDD" w:rsidRDefault="00CE5AF3" w:rsidP="00CE5AF3">
      <w:pPr>
        <w:pStyle w:val="a8"/>
        <w:tabs>
          <w:tab w:val="left" w:pos="851"/>
        </w:tabs>
        <w:spacing w:after="0" w:line="240" w:lineRule="auto"/>
        <w:ind w:left="0" w:firstLine="709"/>
        <w:jc w:val="both"/>
        <w:rPr>
          <w:rFonts w:ascii="Times New Roman" w:hAnsi="Times New Roman" w:cs="Times New Roman"/>
          <w:sz w:val="24"/>
          <w:szCs w:val="24"/>
        </w:rPr>
      </w:pPr>
      <w:r w:rsidRPr="009C6EDD">
        <w:rPr>
          <w:rFonts w:ascii="Times New Roman" w:hAnsi="Times New Roman" w:cs="Times New Roman"/>
          <w:sz w:val="24"/>
          <w:szCs w:val="24"/>
        </w:rPr>
        <w:t>1) Совет Парабельского сельского поселения - представительный орган муниципального образования Парабельское сельское поселение Парабельского муниципального района Томской области (далее - Совет);</w:t>
      </w:r>
    </w:p>
    <w:p w:rsidR="00CE5AF3" w:rsidRPr="009C6EDD" w:rsidRDefault="00CE5AF3" w:rsidP="00CE5AF3">
      <w:pPr>
        <w:pStyle w:val="a8"/>
        <w:tabs>
          <w:tab w:val="left" w:pos="851"/>
        </w:tabs>
        <w:spacing w:after="0" w:line="240" w:lineRule="auto"/>
        <w:ind w:left="0" w:firstLine="709"/>
        <w:jc w:val="both"/>
        <w:rPr>
          <w:rFonts w:ascii="Times New Roman" w:hAnsi="Times New Roman" w:cs="Times New Roman"/>
          <w:sz w:val="24"/>
          <w:szCs w:val="24"/>
        </w:rPr>
      </w:pPr>
      <w:r w:rsidRPr="009C6EDD">
        <w:rPr>
          <w:rFonts w:ascii="Times New Roman" w:hAnsi="Times New Roman" w:cs="Times New Roman"/>
          <w:sz w:val="24"/>
          <w:szCs w:val="24"/>
        </w:rPr>
        <w:lastRenderedPageBreak/>
        <w:t>2) Глава Парабельского сельского поселения – является Главой муниципального образования Парабельское сельское поселение Парабельского муниципального района Томской области и Главой Администрации Парабельского сельского поселения, возглавляя ее как высшее должностное лицо Администрации (далее - Глава поселения, Глава Администрации);</w:t>
      </w:r>
    </w:p>
    <w:p w:rsidR="00CE5AF3" w:rsidRDefault="00CE5AF3" w:rsidP="00CE5AF3">
      <w:pPr>
        <w:pStyle w:val="a8"/>
        <w:tabs>
          <w:tab w:val="left" w:pos="851"/>
        </w:tabs>
        <w:spacing w:after="0" w:line="240" w:lineRule="auto"/>
        <w:ind w:left="0" w:firstLine="709"/>
        <w:jc w:val="both"/>
        <w:rPr>
          <w:rFonts w:ascii="Times New Roman" w:hAnsi="Times New Roman" w:cs="Times New Roman"/>
          <w:sz w:val="24"/>
          <w:szCs w:val="24"/>
        </w:rPr>
      </w:pPr>
      <w:r w:rsidRPr="009C6EDD">
        <w:rPr>
          <w:rFonts w:ascii="Times New Roman" w:hAnsi="Times New Roman" w:cs="Times New Roman"/>
          <w:sz w:val="24"/>
          <w:szCs w:val="24"/>
        </w:rPr>
        <w:t xml:space="preserve">3) </w:t>
      </w:r>
      <w:r>
        <w:rPr>
          <w:rFonts w:ascii="Times New Roman" w:hAnsi="Times New Roman" w:cs="Times New Roman"/>
          <w:sz w:val="24"/>
          <w:szCs w:val="24"/>
        </w:rPr>
        <w:t xml:space="preserve">Муниципальное казенное учреждение </w:t>
      </w:r>
      <w:r w:rsidRPr="009C6EDD">
        <w:rPr>
          <w:rFonts w:ascii="Times New Roman" w:hAnsi="Times New Roman" w:cs="Times New Roman"/>
          <w:sz w:val="24"/>
          <w:szCs w:val="24"/>
        </w:rPr>
        <w:t>Администрация Парабельского сельского поселения – исполнительно-распорядительный орган муниципального образования Парабельское сельское поселение Парабельского муниципального района Томской об</w:t>
      </w:r>
      <w:r>
        <w:rPr>
          <w:rFonts w:ascii="Times New Roman" w:hAnsi="Times New Roman" w:cs="Times New Roman"/>
          <w:sz w:val="24"/>
          <w:szCs w:val="24"/>
        </w:rPr>
        <w:t>ласти (далее – Администрация).</w:t>
      </w:r>
    </w:p>
    <w:p w:rsidR="00340700" w:rsidRPr="00AE6FCC" w:rsidRDefault="00340700" w:rsidP="00CE5AF3">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 Контрольно-счетный орган Парабельского сельского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Иные органы и выборные должностные лица местного самоуправления могут предусматриваться в структуре органов местного самоуправления только путем внесения соответствующих изменений в данный Устав.</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 за исключением случаев, предусмотренных </w:t>
      </w:r>
      <w:hyperlink r:id="rId21" w:tgtFrame="_blank" w:history="1">
        <w:r w:rsidRPr="00AE6FCC">
          <w:rPr>
            <w:rFonts w:ascii="Times New Roman" w:eastAsia="Times New Roman" w:hAnsi="Times New Roman" w:cs="Times New Roman"/>
            <w:color w:val="0000FF"/>
            <w:sz w:val="24"/>
            <w:szCs w:val="24"/>
            <w:lang w:eastAsia="ru-RU"/>
          </w:rPr>
          <w:t>Федеральным законом от 06.10.2003 г. № 131-ФЗ</w:t>
        </w:r>
      </w:hyperlink>
      <w:r w:rsidRPr="00AE6FCC">
        <w:rPr>
          <w:rFonts w:ascii="Times New Roman" w:eastAsia="Times New Roman" w:hAnsi="Times New Roman" w:cs="Times New Roman"/>
          <w:color w:val="000000"/>
          <w:sz w:val="24"/>
          <w:szCs w:val="24"/>
          <w:lang w:eastAsia="ru-RU"/>
        </w:rPr>
        <w:t> «Об общих принципах организации местного самоуправления в Российской Федерации».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AE6FCC">
        <w:rPr>
          <w:rFonts w:ascii="Times New Roman" w:eastAsia="Times New Roman" w:hAnsi="Times New Roman" w:cs="Times New Roman"/>
          <w:color w:val="000000"/>
          <w:sz w:val="24"/>
          <w:szCs w:val="24"/>
          <w:lang w:eastAsia="ru-RU"/>
        </w:rPr>
        <w:t>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принявшего муниципальный правовой акт о внесении указанных изменений и дополнений в</w:t>
      </w:r>
      <w:proofErr w:type="gramEnd"/>
      <w:r w:rsidRPr="00AE6FCC">
        <w:rPr>
          <w:rFonts w:ascii="Times New Roman" w:eastAsia="Times New Roman" w:hAnsi="Times New Roman" w:cs="Times New Roman"/>
          <w:color w:val="000000"/>
          <w:sz w:val="24"/>
          <w:szCs w:val="24"/>
          <w:lang w:eastAsia="ru-RU"/>
        </w:rPr>
        <w:t xml:space="preserve"> Устав.</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AE6FCC">
        <w:rPr>
          <w:rFonts w:ascii="Times New Roman" w:eastAsia="Times New Roman" w:hAnsi="Times New Roman" w:cs="Times New Roman"/>
          <w:color w:val="000000"/>
          <w:sz w:val="24"/>
          <w:szCs w:val="24"/>
          <w:lang w:eastAsia="ru-RU"/>
        </w:rPr>
        <w:t>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абзацем первым ч.8 ст. 44 Федерального закона от 06.10.2003 г. № 131-ФЗ «Об общих принципах организации местного самоуправления в Российской Федерации».</w:t>
      </w:r>
      <w:proofErr w:type="gramEnd"/>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3. Муниципальные правовые акты</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CE5AF3" w:rsidRPr="009C6EDD" w:rsidRDefault="00CE5AF3" w:rsidP="00CE5AF3">
      <w:pPr>
        <w:pStyle w:val="a8"/>
        <w:widowControl w:val="0"/>
        <w:autoSpaceDE w:val="0"/>
        <w:spacing w:after="0" w:line="240" w:lineRule="auto"/>
        <w:ind w:left="0" w:firstLine="567"/>
        <w:jc w:val="both"/>
        <w:rPr>
          <w:rFonts w:ascii="Times New Roman" w:hAnsi="Times New Roman" w:cs="Times New Roman"/>
          <w:sz w:val="24"/>
          <w:szCs w:val="24"/>
        </w:rPr>
      </w:pPr>
      <w:r w:rsidRPr="009C6EDD">
        <w:rPr>
          <w:rFonts w:ascii="Times New Roman" w:hAnsi="Times New Roman" w:cs="Times New Roman"/>
          <w:sz w:val="24"/>
          <w:szCs w:val="24"/>
        </w:rPr>
        <w:t>1. В систему муниципальных правовых актов входят:</w:t>
      </w:r>
    </w:p>
    <w:p w:rsidR="00CE5AF3" w:rsidRPr="009C6EDD" w:rsidRDefault="00CE5AF3" w:rsidP="00CE5AF3">
      <w:pPr>
        <w:pStyle w:val="a8"/>
        <w:widowControl w:val="0"/>
        <w:autoSpaceDE w:val="0"/>
        <w:spacing w:after="0" w:line="240" w:lineRule="auto"/>
        <w:ind w:left="0" w:firstLine="567"/>
        <w:jc w:val="both"/>
        <w:rPr>
          <w:rFonts w:ascii="Times New Roman" w:hAnsi="Times New Roman" w:cs="Times New Roman"/>
          <w:sz w:val="24"/>
          <w:szCs w:val="24"/>
        </w:rPr>
      </w:pPr>
      <w:r w:rsidRPr="009C6EDD">
        <w:rPr>
          <w:rFonts w:ascii="Times New Roman" w:hAnsi="Times New Roman" w:cs="Times New Roman"/>
          <w:sz w:val="24"/>
          <w:szCs w:val="24"/>
        </w:rPr>
        <w:t>1) Устав Парабельского сельского поселения;</w:t>
      </w:r>
    </w:p>
    <w:p w:rsidR="00CE5AF3" w:rsidRPr="009C6EDD" w:rsidRDefault="00CE5AF3" w:rsidP="00CE5AF3">
      <w:pPr>
        <w:pStyle w:val="a8"/>
        <w:widowControl w:val="0"/>
        <w:autoSpaceDE w:val="0"/>
        <w:spacing w:after="0" w:line="240" w:lineRule="auto"/>
        <w:ind w:left="0" w:firstLine="567"/>
        <w:jc w:val="both"/>
        <w:rPr>
          <w:rFonts w:ascii="Times New Roman" w:hAnsi="Times New Roman" w:cs="Times New Roman"/>
          <w:sz w:val="24"/>
          <w:szCs w:val="24"/>
        </w:rPr>
      </w:pPr>
      <w:r w:rsidRPr="009C6EDD">
        <w:rPr>
          <w:rFonts w:ascii="Times New Roman" w:hAnsi="Times New Roman" w:cs="Times New Roman"/>
          <w:sz w:val="24"/>
          <w:szCs w:val="24"/>
        </w:rPr>
        <w:t>2) правовые акты, принятые на местном референдуме;</w:t>
      </w:r>
    </w:p>
    <w:p w:rsidR="00CE5AF3" w:rsidRPr="009C6EDD" w:rsidRDefault="00CE5AF3" w:rsidP="00CE5AF3">
      <w:pPr>
        <w:pStyle w:val="a8"/>
        <w:widowControl w:val="0"/>
        <w:autoSpaceDE w:val="0"/>
        <w:spacing w:after="0" w:line="240" w:lineRule="auto"/>
        <w:ind w:left="0" w:firstLine="567"/>
        <w:jc w:val="both"/>
        <w:rPr>
          <w:rFonts w:ascii="Times New Roman" w:hAnsi="Times New Roman" w:cs="Times New Roman"/>
          <w:sz w:val="24"/>
          <w:szCs w:val="24"/>
        </w:rPr>
      </w:pPr>
      <w:r w:rsidRPr="009C6EDD">
        <w:rPr>
          <w:rFonts w:ascii="Times New Roman" w:hAnsi="Times New Roman" w:cs="Times New Roman"/>
          <w:sz w:val="24"/>
          <w:szCs w:val="24"/>
        </w:rPr>
        <w:t>3) нормативные и иные правовые акты Совета;</w:t>
      </w:r>
    </w:p>
    <w:p w:rsidR="00CE5AF3" w:rsidRPr="009C6EDD" w:rsidRDefault="00CE5AF3" w:rsidP="00CE5AF3">
      <w:pPr>
        <w:pStyle w:val="a8"/>
        <w:widowControl w:val="0"/>
        <w:autoSpaceDE w:val="0"/>
        <w:spacing w:after="0" w:line="240" w:lineRule="auto"/>
        <w:ind w:left="0" w:firstLine="567"/>
        <w:jc w:val="both"/>
        <w:rPr>
          <w:rFonts w:ascii="Times New Roman" w:hAnsi="Times New Roman" w:cs="Times New Roman"/>
          <w:sz w:val="24"/>
          <w:szCs w:val="24"/>
        </w:rPr>
      </w:pPr>
      <w:r w:rsidRPr="009C6EDD">
        <w:rPr>
          <w:rFonts w:ascii="Times New Roman" w:hAnsi="Times New Roman" w:cs="Times New Roman"/>
          <w:sz w:val="24"/>
          <w:szCs w:val="24"/>
        </w:rPr>
        <w:t>4) правовые акты Главы поселения,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CE5AF3" w:rsidRPr="009C6EDD" w:rsidRDefault="00CE5AF3" w:rsidP="00CE5AF3">
      <w:pPr>
        <w:pStyle w:val="a8"/>
        <w:widowControl w:val="0"/>
        <w:autoSpaceDE w:val="0"/>
        <w:spacing w:after="0" w:line="240" w:lineRule="auto"/>
        <w:ind w:left="0" w:firstLine="567"/>
        <w:jc w:val="both"/>
        <w:rPr>
          <w:rFonts w:ascii="Times New Roman" w:hAnsi="Times New Roman" w:cs="Times New Roman"/>
          <w:sz w:val="24"/>
          <w:szCs w:val="24"/>
        </w:rPr>
      </w:pPr>
      <w:r w:rsidRPr="009C6EDD">
        <w:rPr>
          <w:rFonts w:ascii="Times New Roman" w:hAnsi="Times New Roman" w:cs="Times New Roman"/>
          <w:sz w:val="24"/>
          <w:szCs w:val="24"/>
        </w:rPr>
        <w:t xml:space="preserve">2. Устав Парабельского сельского поселения (далее -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w:t>
      </w:r>
      <w:proofErr w:type="gramStart"/>
      <w:r w:rsidRPr="009C6EDD">
        <w:rPr>
          <w:rFonts w:ascii="Times New Roman" w:hAnsi="Times New Roman" w:cs="Times New Roman"/>
          <w:sz w:val="24"/>
          <w:szCs w:val="24"/>
        </w:rPr>
        <w:t>имеют прямое действие и применяются</w:t>
      </w:r>
      <w:proofErr w:type="gramEnd"/>
      <w:r w:rsidRPr="009C6EDD">
        <w:rPr>
          <w:rFonts w:ascii="Times New Roman" w:hAnsi="Times New Roman" w:cs="Times New Roman"/>
          <w:sz w:val="24"/>
          <w:szCs w:val="24"/>
        </w:rPr>
        <w:t xml:space="preserve"> на всей территории муниципального образования.</w:t>
      </w:r>
    </w:p>
    <w:p w:rsidR="00CE5AF3" w:rsidRPr="009C6EDD" w:rsidRDefault="00CE5AF3" w:rsidP="00CE5AF3">
      <w:pPr>
        <w:pStyle w:val="a8"/>
        <w:widowControl w:val="0"/>
        <w:autoSpaceDE w:val="0"/>
        <w:spacing w:after="0" w:line="240" w:lineRule="auto"/>
        <w:ind w:left="0" w:firstLine="567"/>
        <w:jc w:val="both"/>
        <w:rPr>
          <w:rFonts w:ascii="Times New Roman" w:hAnsi="Times New Roman" w:cs="Times New Roman"/>
          <w:sz w:val="24"/>
          <w:szCs w:val="24"/>
        </w:rPr>
      </w:pPr>
      <w:r w:rsidRPr="009C6EDD">
        <w:rPr>
          <w:rFonts w:ascii="Times New Roman" w:hAnsi="Times New Roman" w:cs="Times New Roman"/>
          <w:sz w:val="24"/>
          <w:szCs w:val="24"/>
        </w:rPr>
        <w:t>3. Муниципальные правовые акты вступают в силу в порядке, установленном настоящим Уставом, за исключением нормативных правовых актов Совета о налогах и сборах, которые вступают в силу в соответствии с Налоговым кодексом Российской Федерации.</w:t>
      </w:r>
    </w:p>
    <w:p w:rsidR="00CE5AF3" w:rsidRPr="009C6EDD" w:rsidRDefault="00CE5AF3" w:rsidP="00CE5AF3">
      <w:pPr>
        <w:pStyle w:val="a8"/>
        <w:widowControl w:val="0"/>
        <w:autoSpaceDE w:val="0"/>
        <w:spacing w:after="0" w:line="240" w:lineRule="auto"/>
        <w:ind w:left="0" w:firstLine="567"/>
        <w:jc w:val="both"/>
        <w:rPr>
          <w:rFonts w:ascii="Times New Roman" w:hAnsi="Times New Roman" w:cs="Times New Roman"/>
          <w:sz w:val="24"/>
          <w:szCs w:val="24"/>
        </w:rPr>
      </w:pPr>
      <w:r w:rsidRPr="009C6EDD">
        <w:rPr>
          <w:rFonts w:ascii="Times New Roman" w:hAnsi="Times New Roman" w:cs="Times New Roman"/>
          <w:sz w:val="24"/>
          <w:szCs w:val="24"/>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CE5AF3" w:rsidRPr="009C6EDD" w:rsidRDefault="00CE5AF3" w:rsidP="00CE5AF3">
      <w:pPr>
        <w:pStyle w:val="a8"/>
        <w:widowControl w:val="0"/>
        <w:autoSpaceDE w:val="0"/>
        <w:spacing w:line="240" w:lineRule="auto"/>
        <w:ind w:left="0" w:firstLine="567"/>
        <w:jc w:val="both"/>
        <w:rPr>
          <w:rFonts w:ascii="Times New Roman" w:hAnsi="Times New Roman" w:cs="Times New Roman"/>
          <w:sz w:val="24"/>
          <w:szCs w:val="24"/>
        </w:rPr>
      </w:pPr>
      <w:r w:rsidRPr="009C6EDD">
        <w:rPr>
          <w:rFonts w:ascii="Times New Roman" w:hAnsi="Times New Roman" w:cs="Times New Roman"/>
          <w:sz w:val="24"/>
          <w:szCs w:val="24"/>
        </w:rPr>
        <w:t>Иные муниципальные правовые акты вступают в силу со дня их принятия, если иное не предусмотрено действующим законодательством, настоящим Уставом или самим актом.</w:t>
      </w:r>
    </w:p>
    <w:p w:rsidR="00CE5AF3" w:rsidRPr="009C6EDD" w:rsidRDefault="00CE5AF3" w:rsidP="00CE5AF3">
      <w:pPr>
        <w:pStyle w:val="a8"/>
        <w:widowControl w:val="0"/>
        <w:autoSpaceDE w:val="0"/>
        <w:spacing w:line="240" w:lineRule="auto"/>
        <w:ind w:left="0" w:firstLine="567"/>
        <w:jc w:val="both"/>
        <w:rPr>
          <w:rFonts w:ascii="Times New Roman" w:hAnsi="Times New Roman" w:cs="Times New Roman"/>
          <w:sz w:val="24"/>
          <w:szCs w:val="24"/>
        </w:rPr>
      </w:pPr>
      <w:r w:rsidRPr="009C6EDD">
        <w:rPr>
          <w:rFonts w:ascii="Times New Roman" w:hAnsi="Times New Roman" w:cs="Times New Roman"/>
          <w:sz w:val="24"/>
          <w:szCs w:val="24"/>
        </w:rPr>
        <w:lastRenderedPageBreak/>
        <w:t>4.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 «Информационный бюллетень Администрации и Совета Парабельского сельского поселения».</w:t>
      </w:r>
    </w:p>
    <w:p w:rsidR="00CE5AF3" w:rsidRPr="009C6EDD" w:rsidRDefault="00CE5AF3" w:rsidP="00CE5AF3">
      <w:pPr>
        <w:pStyle w:val="a8"/>
        <w:widowControl w:val="0"/>
        <w:autoSpaceDE w:val="0"/>
        <w:spacing w:line="240" w:lineRule="auto"/>
        <w:ind w:left="0" w:firstLine="567"/>
        <w:jc w:val="both"/>
        <w:rPr>
          <w:rFonts w:ascii="Times New Roman" w:hAnsi="Times New Roman" w:cs="Times New Roman"/>
          <w:sz w:val="24"/>
          <w:szCs w:val="24"/>
        </w:rPr>
      </w:pPr>
      <w:r w:rsidRPr="009C6EDD">
        <w:rPr>
          <w:rFonts w:ascii="Times New Roman" w:hAnsi="Times New Roman" w:cs="Times New Roman"/>
          <w:sz w:val="24"/>
          <w:szCs w:val="24"/>
        </w:rPr>
        <w:t>Муниципальные правовые акты, подлежащие официальному опубликованию, в том числе соглашения, заключаемые между органами местного самоуправления, должны быть официально опубликованы не позднее 20 (двадцати) дней со дня их принятия (издания), если иное не установлено федеральными законами, настоящим Уставом либо самими муниципальными правовыми актами.</w:t>
      </w:r>
    </w:p>
    <w:p w:rsidR="00CE5AF3" w:rsidRPr="009C6EDD" w:rsidRDefault="00CE5AF3" w:rsidP="00CE5AF3">
      <w:pPr>
        <w:pStyle w:val="a8"/>
        <w:widowControl w:val="0"/>
        <w:autoSpaceDE w:val="0"/>
        <w:spacing w:line="240" w:lineRule="auto"/>
        <w:ind w:left="0" w:firstLine="567"/>
        <w:jc w:val="both"/>
        <w:rPr>
          <w:rFonts w:ascii="Times New Roman" w:hAnsi="Times New Roman" w:cs="Times New Roman"/>
          <w:sz w:val="24"/>
          <w:szCs w:val="24"/>
        </w:rPr>
      </w:pPr>
      <w:r w:rsidRPr="009C6EDD">
        <w:rPr>
          <w:rFonts w:ascii="Times New Roman" w:hAnsi="Times New Roman" w:cs="Times New Roman"/>
          <w:sz w:val="24"/>
          <w:szCs w:val="24"/>
        </w:rPr>
        <w:t>5. Дополнительными источниками обнародования муниципальных правовых актов, в том числе соглашений, заключенных между органами местного самоуправления, являются:</w:t>
      </w:r>
    </w:p>
    <w:p w:rsidR="00CE5AF3" w:rsidRPr="009C6EDD" w:rsidRDefault="00CE5AF3" w:rsidP="00CE5AF3">
      <w:pPr>
        <w:pStyle w:val="a8"/>
        <w:widowControl w:val="0"/>
        <w:autoSpaceDE w:val="0"/>
        <w:spacing w:after="0" w:line="240" w:lineRule="auto"/>
        <w:ind w:left="0" w:firstLine="567"/>
        <w:jc w:val="both"/>
        <w:rPr>
          <w:rFonts w:ascii="Times New Roman" w:hAnsi="Times New Roman" w:cs="Times New Roman"/>
          <w:sz w:val="24"/>
          <w:szCs w:val="24"/>
        </w:rPr>
      </w:pPr>
      <w:r w:rsidRPr="009C6EDD">
        <w:rPr>
          <w:rFonts w:ascii="Times New Roman" w:hAnsi="Times New Roman" w:cs="Times New Roman"/>
          <w:sz w:val="24"/>
          <w:szCs w:val="24"/>
        </w:rPr>
        <w:t xml:space="preserve">1) размещение муниципального правового акта в местах, доступных для неограниченного круга лиц: </w:t>
      </w:r>
    </w:p>
    <w:p w:rsidR="00CE5AF3" w:rsidRPr="009C6EDD" w:rsidRDefault="00CE5AF3" w:rsidP="00CE5AF3">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w:t>
      </w:r>
      <w:r w:rsidRPr="009C6EDD">
        <w:rPr>
          <w:rFonts w:ascii="Times New Roman" w:hAnsi="Times New Roman" w:cs="Times New Roman"/>
          <w:sz w:val="24"/>
          <w:szCs w:val="24"/>
        </w:rPr>
        <w:t xml:space="preserve"> в Администраци</w:t>
      </w:r>
      <w:r>
        <w:rPr>
          <w:rFonts w:ascii="Times New Roman" w:hAnsi="Times New Roman" w:cs="Times New Roman"/>
          <w:sz w:val="24"/>
          <w:szCs w:val="24"/>
        </w:rPr>
        <w:t>и</w:t>
      </w:r>
      <w:r w:rsidRPr="009C6EDD">
        <w:rPr>
          <w:rFonts w:ascii="Times New Roman" w:hAnsi="Times New Roman" w:cs="Times New Roman"/>
          <w:sz w:val="24"/>
          <w:szCs w:val="24"/>
        </w:rPr>
        <w:t xml:space="preserve"> Парабельского сельского поселения;</w:t>
      </w:r>
    </w:p>
    <w:p w:rsidR="00CE5AF3" w:rsidRPr="009C6EDD" w:rsidRDefault="00CE5AF3" w:rsidP="00CE5AF3">
      <w:pPr>
        <w:pStyle w:val="a8"/>
        <w:widowControl w:val="0"/>
        <w:autoSpaceDE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w:t>
      </w:r>
      <w:r w:rsidRPr="009C6EDD">
        <w:rPr>
          <w:rFonts w:ascii="Times New Roman" w:hAnsi="Times New Roman" w:cs="Times New Roman"/>
          <w:sz w:val="24"/>
          <w:szCs w:val="24"/>
        </w:rPr>
        <w:t xml:space="preserve"> в ОГКУ «</w:t>
      </w:r>
      <w:proofErr w:type="gramStart"/>
      <w:r w:rsidRPr="009C6EDD">
        <w:rPr>
          <w:rFonts w:ascii="Times New Roman" w:hAnsi="Times New Roman" w:cs="Times New Roman"/>
          <w:sz w:val="24"/>
          <w:szCs w:val="24"/>
        </w:rPr>
        <w:t>Многофункциональный</w:t>
      </w:r>
      <w:proofErr w:type="gramEnd"/>
      <w:r w:rsidRPr="009C6EDD">
        <w:rPr>
          <w:rFonts w:ascii="Times New Roman" w:hAnsi="Times New Roman" w:cs="Times New Roman"/>
          <w:sz w:val="24"/>
          <w:szCs w:val="24"/>
        </w:rPr>
        <w:t xml:space="preserve"> центр предоставления государственных и муниципальных услуг Парабельского муниципального района Томской области»;</w:t>
      </w:r>
    </w:p>
    <w:p w:rsidR="00CE5AF3" w:rsidRPr="009C6EDD" w:rsidRDefault="00CE5AF3" w:rsidP="00CE5AF3">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w:t>
      </w:r>
      <w:r w:rsidRPr="009C6EDD">
        <w:rPr>
          <w:rFonts w:ascii="Times New Roman" w:hAnsi="Times New Roman" w:cs="Times New Roman"/>
          <w:sz w:val="24"/>
          <w:szCs w:val="24"/>
        </w:rPr>
        <w:t xml:space="preserve"> в МБУК «Межпоселенческая библиотека»;</w:t>
      </w:r>
    </w:p>
    <w:p w:rsidR="00CE5AF3" w:rsidRPr="009C6EDD" w:rsidRDefault="00CE5AF3" w:rsidP="00CE5AF3">
      <w:pPr>
        <w:pStyle w:val="ConsPlusNormal0"/>
        <w:ind w:firstLine="540"/>
        <w:jc w:val="both"/>
        <w:rPr>
          <w:rFonts w:ascii="Times New Roman" w:hAnsi="Times New Roman" w:cs="Times New Roman"/>
          <w:b/>
          <w:bCs/>
          <w:sz w:val="24"/>
          <w:szCs w:val="24"/>
        </w:rPr>
      </w:pPr>
      <w:r>
        <w:rPr>
          <w:rFonts w:ascii="Times New Roman" w:hAnsi="Times New Roman" w:cs="Times New Roman"/>
          <w:sz w:val="24"/>
          <w:szCs w:val="24"/>
        </w:rPr>
        <w:t>-</w:t>
      </w:r>
      <w:r w:rsidRPr="009C6EDD">
        <w:rPr>
          <w:rFonts w:ascii="Times New Roman" w:hAnsi="Times New Roman" w:cs="Times New Roman"/>
          <w:sz w:val="24"/>
          <w:szCs w:val="24"/>
        </w:rPr>
        <w:t xml:space="preserve"> в </w:t>
      </w:r>
      <w:r w:rsidRPr="009C6EDD">
        <w:rPr>
          <w:rFonts w:ascii="Times New Roman" w:hAnsi="Times New Roman" w:cs="Times New Roman"/>
          <w:bCs/>
          <w:sz w:val="24"/>
          <w:szCs w:val="24"/>
        </w:rPr>
        <w:t>филиал</w:t>
      </w:r>
      <w:r>
        <w:rPr>
          <w:rFonts w:ascii="Times New Roman" w:hAnsi="Times New Roman" w:cs="Times New Roman"/>
          <w:bCs/>
          <w:sz w:val="24"/>
          <w:szCs w:val="24"/>
        </w:rPr>
        <w:t>е</w:t>
      </w:r>
      <w:r w:rsidRPr="009C6EDD">
        <w:rPr>
          <w:rFonts w:ascii="Times New Roman" w:hAnsi="Times New Roman" w:cs="Times New Roman"/>
          <w:bCs/>
          <w:sz w:val="24"/>
          <w:szCs w:val="24"/>
        </w:rPr>
        <w:t xml:space="preserve"> «Библиотека» п. Кирзавод;</w:t>
      </w:r>
    </w:p>
    <w:p w:rsidR="00CE5AF3" w:rsidRPr="009C6EDD" w:rsidRDefault="00CE5AF3" w:rsidP="00CE5AF3">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w:t>
      </w:r>
      <w:r w:rsidRPr="009C6EDD">
        <w:rPr>
          <w:rFonts w:ascii="Times New Roman" w:hAnsi="Times New Roman" w:cs="Times New Roman"/>
          <w:sz w:val="24"/>
          <w:szCs w:val="24"/>
        </w:rPr>
        <w:t xml:space="preserve"> в филиал</w:t>
      </w:r>
      <w:r>
        <w:rPr>
          <w:rFonts w:ascii="Times New Roman" w:hAnsi="Times New Roman" w:cs="Times New Roman"/>
          <w:sz w:val="24"/>
          <w:szCs w:val="24"/>
        </w:rPr>
        <w:t>е</w:t>
      </w:r>
      <w:r w:rsidRPr="009C6EDD">
        <w:rPr>
          <w:rFonts w:ascii="Times New Roman" w:hAnsi="Times New Roman" w:cs="Times New Roman"/>
          <w:sz w:val="24"/>
          <w:szCs w:val="24"/>
        </w:rPr>
        <w:t xml:space="preserve"> «Библиотека» с. Толмачево</w:t>
      </w:r>
      <w:r>
        <w:rPr>
          <w:rFonts w:ascii="Times New Roman" w:hAnsi="Times New Roman" w:cs="Times New Roman"/>
          <w:sz w:val="24"/>
          <w:szCs w:val="24"/>
        </w:rPr>
        <w:t>;</w:t>
      </w:r>
    </w:p>
    <w:p w:rsidR="00CE5AF3" w:rsidRPr="009C6EDD" w:rsidRDefault="00CE5AF3" w:rsidP="00CE5AF3">
      <w:pPr>
        <w:pStyle w:val="a8"/>
        <w:widowControl w:val="0"/>
        <w:autoSpaceDE w:val="0"/>
        <w:spacing w:after="0" w:line="240" w:lineRule="auto"/>
        <w:ind w:left="0" w:firstLine="567"/>
        <w:jc w:val="both"/>
        <w:rPr>
          <w:rFonts w:ascii="Times New Roman" w:hAnsi="Times New Roman" w:cs="Times New Roman"/>
          <w:sz w:val="24"/>
          <w:szCs w:val="24"/>
        </w:rPr>
      </w:pPr>
      <w:r w:rsidRPr="009C6EDD">
        <w:rPr>
          <w:rFonts w:ascii="Times New Roman" w:hAnsi="Times New Roman" w:cs="Times New Roman"/>
          <w:sz w:val="24"/>
          <w:szCs w:val="24"/>
        </w:rPr>
        <w:t>2) размещение на официальном сайте муниципального образования https://parabelskoe-r69.gosweb.gosuslugi.ru/ в информационно-телекоммуникационной сети «Интернет»;</w:t>
      </w:r>
    </w:p>
    <w:p w:rsidR="00CE5AF3" w:rsidRDefault="00CE5AF3" w:rsidP="00CE5AF3">
      <w:pPr>
        <w:spacing w:after="0" w:line="240" w:lineRule="auto"/>
        <w:ind w:firstLine="709"/>
        <w:jc w:val="both"/>
        <w:rPr>
          <w:rFonts w:ascii="Times New Roman" w:hAnsi="Times New Roman" w:cs="Times New Roman"/>
          <w:sz w:val="24"/>
          <w:szCs w:val="24"/>
        </w:rPr>
      </w:pPr>
      <w:r w:rsidRPr="009C6EDD">
        <w:rPr>
          <w:rFonts w:ascii="Times New Roman" w:hAnsi="Times New Roman" w:cs="Times New Roman"/>
          <w:sz w:val="24"/>
          <w:szCs w:val="24"/>
        </w:rPr>
        <w:t>3) портал Министерства юстиции Российской Федерации «Нормативные правовые акты в Российской Федерации» ЭЛ № ФС77-72471 от 05.03.2018 (http://pravo-minjust</w:t>
      </w:r>
      <w:r>
        <w:rPr>
          <w:rFonts w:ascii="Times New Roman" w:hAnsi="Times New Roman" w:cs="Times New Roman"/>
          <w:sz w:val="24"/>
          <w:szCs w:val="24"/>
        </w:rPr>
        <w:t xml:space="preserve">.ru , </w:t>
      </w:r>
      <w:hyperlink r:id="rId22" w:history="1">
        <w:r w:rsidRPr="003669D5">
          <w:rPr>
            <w:rStyle w:val="a4"/>
            <w:rFonts w:ascii="Times New Roman" w:hAnsi="Times New Roman" w:cs="Times New Roman"/>
            <w:sz w:val="24"/>
            <w:szCs w:val="24"/>
          </w:rPr>
          <w:t>http://право-минюст.рф).»</w:t>
        </w:r>
      </w:hyperlink>
      <w:r>
        <w:rPr>
          <w:rFonts w:ascii="Times New Roman" w:hAnsi="Times New Roman" w:cs="Times New Roman"/>
          <w:sz w:val="24"/>
          <w:szCs w:val="24"/>
        </w:rPr>
        <w:t>.</w:t>
      </w:r>
    </w:p>
    <w:p w:rsidR="00340700" w:rsidRPr="00AE6FCC" w:rsidRDefault="00340700" w:rsidP="00CE5AF3">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3.1. Подготовка муниципальных правовых актов</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Проекты муниципальных правовых актов могут вноситься депутатами Совета, Главой поселения, иными выборными органами Парабельского сельского поселения,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настоящим Уставом.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Порядок внесения проектов муниципальных правовых актов, перечень и форма прилагаемых к ним документов устанавливаются муниципальными правовыми актами органов местного самоуправления или должностного лица, на рассмотрение которых вносятся указанные проекты.</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3.2. Подготовка проектов муниципальных правовых актов</w:t>
      </w:r>
      <w:r w:rsidRPr="00AE6FCC">
        <w:rPr>
          <w:rFonts w:ascii="Times New Roman" w:eastAsia="Times New Roman" w:hAnsi="Times New Roman" w:cs="Times New Roman"/>
          <w:color w:val="000000"/>
          <w:sz w:val="24"/>
          <w:szCs w:val="24"/>
          <w:lang w:eastAsia="ru-RU"/>
        </w:rPr>
        <w:t> </w:t>
      </w:r>
      <w:r w:rsidRPr="00AE6FCC">
        <w:rPr>
          <w:rFonts w:ascii="Times New Roman" w:eastAsia="Times New Roman" w:hAnsi="Times New Roman" w:cs="Times New Roman"/>
          <w:b/>
          <w:bCs/>
          <w:color w:val="000000"/>
          <w:sz w:val="24"/>
          <w:szCs w:val="24"/>
          <w:lang w:eastAsia="ru-RU"/>
        </w:rPr>
        <w:t>затрагивающие вопросы осуществления предпринимательской и инвестиционной деятельности</w:t>
      </w:r>
      <w:r w:rsidRPr="00AE6FCC">
        <w:rPr>
          <w:rFonts w:ascii="Times New Roman" w:eastAsia="Times New Roman" w:hAnsi="Times New Roman" w:cs="Times New Roman"/>
          <w:color w:val="000000"/>
          <w:sz w:val="24"/>
          <w:szCs w:val="24"/>
          <w:lang w:eastAsia="ru-RU"/>
        </w:rPr>
        <w:t> исключена </w:t>
      </w:r>
      <w:hyperlink r:id="rId23" w:tgtFrame="_blank" w:history="1">
        <w:r w:rsidRPr="00AE6FCC">
          <w:rPr>
            <w:rFonts w:ascii="Times New Roman" w:eastAsia="Times New Roman" w:hAnsi="Times New Roman" w:cs="Times New Roman"/>
            <w:color w:val="0000FF"/>
            <w:sz w:val="24"/>
            <w:szCs w:val="24"/>
            <w:lang w:eastAsia="ru-RU"/>
          </w:rPr>
          <w:t>решением Совета Парабельского сельского поселения Парабельского района Томской области</w:t>
        </w:r>
        <w:r w:rsidRPr="00AE6FCC">
          <w:rPr>
            <w:rFonts w:ascii="Times New Roman" w:eastAsia="Times New Roman" w:hAnsi="Times New Roman" w:cs="Times New Roman"/>
            <w:b/>
            <w:bCs/>
            <w:color w:val="0000FF"/>
            <w:sz w:val="24"/>
            <w:szCs w:val="24"/>
            <w:lang w:eastAsia="ru-RU"/>
          </w:rPr>
          <w:t> </w:t>
        </w:r>
        <w:r w:rsidRPr="00AE6FCC">
          <w:rPr>
            <w:rFonts w:ascii="Times New Roman" w:eastAsia="Times New Roman" w:hAnsi="Times New Roman" w:cs="Times New Roman"/>
            <w:color w:val="0000FF"/>
            <w:sz w:val="24"/>
            <w:szCs w:val="24"/>
            <w:lang w:eastAsia="ru-RU"/>
          </w:rPr>
          <w:t>от 13.06.2017 № 12</w:t>
        </w:r>
      </w:hyperlink>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4. Вопросы местного значения Парабельского сельского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К вопросам местного значения Парабельского сельского поселения относятся: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1) составление и рассмотрение проекта бюджета поселения, утверждение и исполнение бюджета поселения, осуществление </w:t>
      </w:r>
      <w:proofErr w:type="gramStart"/>
      <w:r w:rsidRPr="00AE6FCC">
        <w:rPr>
          <w:rFonts w:ascii="Times New Roman" w:eastAsia="Times New Roman" w:hAnsi="Times New Roman" w:cs="Times New Roman"/>
          <w:color w:val="000000"/>
          <w:sz w:val="24"/>
          <w:szCs w:val="24"/>
          <w:lang w:eastAsia="ru-RU"/>
        </w:rPr>
        <w:t>контроля за</w:t>
      </w:r>
      <w:proofErr w:type="gramEnd"/>
      <w:r w:rsidRPr="00AE6FCC">
        <w:rPr>
          <w:rFonts w:ascii="Times New Roman" w:eastAsia="Times New Roman" w:hAnsi="Times New Roman" w:cs="Times New Roman"/>
          <w:color w:val="000000"/>
          <w:sz w:val="24"/>
          <w:szCs w:val="24"/>
          <w:lang w:eastAsia="ru-RU"/>
        </w:rPr>
        <w:t xml:space="preserve"> его исполнением, составление и утверждение отчета об исполнении бюджета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установление, изменение и отмена местных налогов и сборов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 владение, пользование и распоряжение имуществом, находящимся в муниципальной собственности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lastRenderedPageBreak/>
        <w:t>4) организация в границах поселения электро-, тепл</w:t>
      </w:r>
      <w:proofErr w:type="gramStart"/>
      <w:r w:rsidRPr="00AE6FCC">
        <w:rPr>
          <w:rFonts w:ascii="Times New Roman" w:eastAsia="Times New Roman" w:hAnsi="Times New Roman" w:cs="Times New Roman"/>
          <w:color w:val="000000"/>
          <w:sz w:val="24"/>
          <w:szCs w:val="24"/>
          <w:lang w:eastAsia="ru-RU"/>
        </w:rPr>
        <w:t>о-</w:t>
      </w:r>
      <w:proofErr w:type="gramEnd"/>
      <w:r w:rsidRPr="00AE6FCC">
        <w:rPr>
          <w:rFonts w:ascii="Times New Roman" w:eastAsia="Times New Roman" w:hAnsi="Times New Roman" w:cs="Times New Roman"/>
          <w:color w:val="000000"/>
          <w:sz w:val="24"/>
          <w:szCs w:val="24"/>
          <w:lang w:eastAsia="ru-RU"/>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40700" w:rsidRPr="00AE6FCC" w:rsidRDefault="00340700" w:rsidP="00AE6FCC">
      <w:pPr>
        <w:spacing w:after="0" w:line="240" w:lineRule="auto"/>
        <w:ind w:firstLine="709"/>
        <w:jc w:val="both"/>
        <w:outlineLvl w:val="2"/>
        <w:rPr>
          <w:rFonts w:ascii="Times New Roman" w:eastAsia="Times New Roman" w:hAnsi="Times New Roman" w:cs="Times New Roman"/>
          <w:b/>
          <w:bCs/>
          <w:color w:val="000000"/>
          <w:sz w:val="28"/>
          <w:szCs w:val="28"/>
          <w:lang w:eastAsia="ru-RU"/>
        </w:rPr>
      </w:pPr>
      <w:r w:rsidRPr="00AE6FCC">
        <w:rPr>
          <w:rFonts w:ascii="Times New Roman" w:eastAsia="Times New Roman" w:hAnsi="Times New Roman" w:cs="Times New Roman"/>
          <w:color w:val="000000"/>
          <w:sz w:val="24"/>
          <w:szCs w:val="24"/>
          <w:lang w:eastAsia="ru-RU"/>
        </w:rPr>
        <w:t xml:space="preserve">4.1) осуществление муниципального </w:t>
      </w:r>
      <w:proofErr w:type="gramStart"/>
      <w:r w:rsidRPr="00AE6FCC">
        <w:rPr>
          <w:rFonts w:ascii="Times New Roman" w:eastAsia="Times New Roman" w:hAnsi="Times New Roman" w:cs="Times New Roman"/>
          <w:color w:val="000000"/>
          <w:sz w:val="24"/>
          <w:szCs w:val="24"/>
          <w:lang w:eastAsia="ru-RU"/>
        </w:rPr>
        <w:t>контроля за</w:t>
      </w:r>
      <w:proofErr w:type="gramEnd"/>
      <w:r w:rsidRPr="00AE6FCC">
        <w:rPr>
          <w:rFonts w:ascii="Times New Roman" w:eastAsia="Times New Roman" w:hAnsi="Times New Roman" w:cs="Times New Roman"/>
          <w:color w:val="000000"/>
          <w:sz w:val="24"/>
          <w:szCs w:val="24"/>
          <w:lang w:eastAsia="ru-RU"/>
        </w:rPr>
        <w:t xml:space="preserve"> исполнением единой теплоснабжающей организацией обязательств по строительству, реконструкции и (или)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AE6FCC">
        <w:rPr>
          <w:rFonts w:ascii="Times New Roman" w:eastAsia="Times New Roman" w:hAnsi="Times New Roman" w:cs="Times New Roman"/>
          <w:color w:val="000000"/>
          <w:sz w:val="24"/>
          <w:szCs w:val="24"/>
          <w:lang w:eastAsia="ru-RU"/>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w:t>
      </w:r>
      <w:proofErr w:type="gramEnd"/>
      <w:r w:rsidRPr="00AE6FCC">
        <w:rPr>
          <w:rFonts w:ascii="Times New Roman" w:eastAsia="Times New Roman" w:hAnsi="Times New Roman" w:cs="Times New Roman"/>
          <w:color w:val="000000"/>
          <w:sz w:val="24"/>
          <w:szCs w:val="24"/>
          <w:lang w:eastAsia="ru-RU"/>
        </w:rPr>
        <w:t xml:space="preserve"> дорог и осуществления дорожной деятельности в соответствии с законодательством Российской Федерации;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7) пункт 7 исключен </w:t>
      </w:r>
      <w:hyperlink r:id="rId24" w:tgtFrame="_blank" w:history="1">
        <w:r w:rsidRPr="00AE6FCC">
          <w:rPr>
            <w:rFonts w:ascii="Times New Roman" w:eastAsia="Times New Roman" w:hAnsi="Times New Roman" w:cs="Times New Roman"/>
            <w:color w:val="0000FF"/>
            <w:sz w:val="24"/>
            <w:szCs w:val="24"/>
            <w:lang w:eastAsia="ru-RU"/>
          </w:rPr>
          <w:t>решением Совета Парабельского сельского поселения Парабельского района Томской области от 16.12.2014 № 21</w:t>
        </w:r>
      </w:hyperlink>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8) участие в предупреждении и ликвидации последствий чрезвычайных ситуаций в границах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9) обеспечение первичных мер пожарной безопасности в границах населенных пунктов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10) создание условий для обеспечения жителей поселения услугами связи, общественного питания, торговли и бытового обслуживания;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11) пункт 11 исключен </w:t>
      </w:r>
      <w:hyperlink r:id="rId25" w:tgtFrame="_blank" w:history="1">
        <w:r w:rsidRPr="00AE6FCC">
          <w:rPr>
            <w:rFonts w:ascii="Times New Roman" w:eastAsia="Times New Roman" w:hAnsi="Times New Roman" w:cs="Times New Roman"/>
            <w:color w:val="0000FF"/>
            <w:sz w:val="24"/>
            <w:szCs w:val="24"/>
            <w:lang w:eastAsia="ru-RU"/>
          </w:rPr>
          <w:t>решением Совета Парабельского сельского поселения Парабельского района Томской области от 16.12.2014 № 21</w:t>
        </w:r>
      </w:hyperlink>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12) создание условий для организации досуга и обеспечения жителей поселения услугами организаций культуры;</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территориях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16) формирование архивных фондов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17) участие в организации деятельности по накоплению (в том числе раздельному накоплению) и транспортированию твердых коммунальных отходов;</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18) утверждение правил благоустройства территории Парабельского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AE6FCC">
        <w:rPr>
          <w:rFonts w:ascii="Times New Roman" w:eastAsia="Times New Roman" w:hAnsi="Times New Roman" w:cs="Times New Roman"/>
          <w:color w:val="000000"/>
          <w:sz w:val="24"/>
          <w:szCs w:val="24"/>
          <w:lang w:eastAsia="ru-RU"/>
        </w:rPr>
        <w:t xml:space="preserve">19)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w:t>
      </w:r>
      <w:r w:rsidRPr="00AE6FCC">
        <w:rPr>
          <w:rFonts w:ascii="Times New Roman" w:eastAsia="Times New Roman" w:hAnsi="Times New Roman" w:cs="Times New Roman"/>
          <w:color w:val="000000"/>
          <w:sz w:val="24"/>
          <w:szCs w:val="24"/>
          <w:lang w:eastAsia="ru-RU"/>
        </w:rPr>
        <w:lastRenderedPageBreak/>
        <w:t>границах поселения, выдача разрешений на строительство (за исключением случаев, предусмотренных </w:t>
      </w:r>
      <w:hyperlink r:id="rId26" w:tgtFrame="_blank" w:history="1">
        <w:r w:rsidRPr="00AE6FCC">
          <w:rPr>
            <w:rFonts w:ascii="Times New Roman" w:eastAsia="Times New Roman" w:hAnsi="Times New Roman" w:cs="Times New Roman"/>
            <w:color w:val="0000FF"/>
            <w:sz w:val="24"/>
            <w:szCs w:val="24"/>
            <w:lang w:eastAsia="ru-RU"/>
          </w:rPr>
          <w:t>Градостроительным кодексом Российской Федерации</w:t>
        </w:r>
      </w:hyperlink>
      <w:r w:rsidRPr="00AE6FCC">
        <w:rPr>
          <w:rFonts w:ascii="Times New Roman" w:eastAsia="Times New Roman" w:hAnsi="Times New Roman" w:cs="Times New Roman"/>
          <w:color w:val="000000"/>
          <w:sz w:val="24"/>
          <w:szCs w:val="24"/>
          <w:lang w:eastAsia="ru-RU"/>
        </w:rPr>
        <w:t>,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proofErr w:type="gramEnd"/>
      <w:r w:rsidRPr="00AE6FCC">
        <w:rPr>
          <w:rFonts w:ascii="Times New Roman" w:eastAsia="Times New Roman" w:hAnsi="Times New Roman" w:cs="Times New Roman"/>
          <w:color w:val="000000"/>
          <w:sz w:val="24"/>
          <w:szCs w:val="24"/>
          <w:lang w:eastAsia="ru-RU"/>
        </w:rPr>
        <w:t xml:space="preserve"> </w:t>
      </w:r>
      <w:proofErr w:type="gramStart"/>
      <w:r w:rsidRPr="00AE6FCC">
        <w:rPr>
          <w:rFonts w:ascii="Times New Roman" w:eastAsia="Times New Roman" w:hAnsi="Times New Roman" w:cs="Times New Roman"/>
          <w:color w:val="000000"/>
          <w:sz w:val="24"/>
          <w:szCs w:val="24"/>
          <w:lang w:eastAsia="ru-RU"/>
        </w:rPr>
        <w:t>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w:t>
      </w:r>
      <w:hyperlink r:id="rId27" w:tgtFrame="_blank" w:history="1">
        <w:r w:rsidRPr="00AE6FCC">
          <w:rPr>
            <w:rFonts w:ascii="Times New Roman" w:eastAsia="Times New Roman" w:hAnsi="Times New Roman" w:cs="Times New Roman"/>
            <w:color w:val="0000FF"/>
            <w:sz w:val="24"/>
            <w:szCs w:val="24"/>
            <w:lang w:eastAsia="ru-RU"/>
          </w:rPr>
          <w:t>Градостроительным кодексом Российской Федерации</w:t>
        </w:r>
      </w:hyperlink>
      <w:r w:rsidRPr="00AE6FCC">
        <w:rPr>
          <w:rFonts w:ascii="Times New Roman" w:eastAsia="Times New Roman" w:hAnsi="Times New Roman" w:cs="Times New Roman"/>
          <w:color w:val="000000"/>
          <w:sz w:val="24"/>
          <w:szCs w:val="24"/>
          <w:lang w:eastAsia="ru-RU"/>
        </w:rPr>
        <w:t>,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w:t>
      </w:r>
      <w:proofErr w:type="gramEnd"/>
      <w:r w:rsidRPr="00AE6FCC">
        <w:rPr>
          <w:rFonts w:ascii="Times New Roman" w:eastAsia="Times New Roman" w:hAnsi="Times New Roman" w:cs="Times New Roman"/>
          <w:color w:val="000000"/>
          <w:sz w:val="24"/>
          <w:szCs w:val="24"/>
          <w:lang w:eastAsia="ru-RU"/>
        </w:rPr>
        <w:t xml:space="preserve"> </w:t>
      </w:r>
      <w:proofErr w:type="gramStart"/>
      <w:r w:rsidRPr="00AE6FCC">
        <w:rPr>
          <w:rFonts w:ascii="Times New Roman" w:eastAsia="Times New Roman" w:hAnsi="Times New Roman" w:cs="Times New Roman"/>
          <w:color w:val="000000"/>
          <w:sz w:val="24"/>
          <w:szCs w:val="24"/>
          <w:lang w:eastAsia="ru-RU"/>
        </w:rPr>
        <w:t>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w:t>
      </w:r>
      <w:proofErr w:type="gramEnd"/>
      <w:r w:rsidRPr="00AE6FCC">
        <w:rPr>
          <w:rFonts w:ascii="Times New Roman" w:eastAsia="Times New Roman" w:hAnsi="Times New Roman" w:cs="Times New Roman"/>
          <w:color w:val="000000"/>
          <w:sz w:val="24"/>
          <w:szCs w:val="24"/>
          <w:lang w:eastAsia="ru-RU"/>
        </w:rPr>
        <w:t xml:space="preserve"> </w:t>
      </w:r>
      <w:proofErr w:type="gramStart"/>
      <w:r w:rsidRPr="00AE6FCC">
        <w:rPr>
          <w:rFonts w:ascii="Times New Roman" w:eastAsia="Times New Roman" w:hAnsi="Times New Roman" w:cs="Times New Roman"/>
          <w:color w:val="000000"/>
          <w:sz w:val="24"/>
          <w:szCs w:val="24"/>
          <w:lang w:eastAsia="ru-RU"/>
        </w:rPr>
        <w:t>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w:t>
      </w:r>
      <w:proofErr w:type="gramEnd"/>
      <w:r w:rsidRPr="00AE6FCC">
        <w:rPr>
          <w:rFonts w:ascii="Times New Roman" w:eastAsia="Times New Roman" w:hAnsi="Times New Roman" w:cs="Times New Roman"/>
          <w:color w:val="000000"/>
          <w:sz w:val="24"/>
          <w:szCs w:val="24"/>
          <w:lang w:eastAsia="ru-RU"/>
        </w:rPr>
        <w:t xml:space="preserve"> </w:t>
      </w:r>
      <w:proofErr w:type="gramStart"/>
      <w:r w:rsidRPr="00AE6FCC">
        <w:rPr>
          <w:rFonts w:ascii="Times New Roman" w:eastAsia="Times New Roman" w:hAnsi="Times New Roman" w:cs="Times New Roman"/>
          <w:color w:val="000000"/>
          <w:sz w:val="24"/>
          <w:szCs w:val="24"/>
          <w:lang w:eastAsia="ru-RU"/>
        </w:rPr>
        <w:t>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w:t>
      </w:r>
      <w:proofErr w:type="gramEnd"/>
      <w:r w:rsidRPr="00AE6FCC">
        <w:rPr>
          <w:rFonts w:ascii="Times New Roman" w:eastAsia="Times New Roman" w:hAnsi="Times New Roman" w:cs="Times New Roman"/>
          <w:color w:val="000000"/>
          <w:sz w:val="24"/>
          <w:szCs w:val="24"/>
          <w:lang w:eastAsia="ru-RU"/>
        </w:rPr>
        <w:t xml:space="preserve">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Парабельского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21) организация ритуальных услуг и содержание мест захоронения;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22) пункт 22 исключен </w:t>
      </w:r>
      <w:hyperlink r:id="rId28" w:tgtFrame="_blank" w:history="1">
        <w:r w:rsidRPr="00AE6FCC">
          <w:rPr>
            <w:rFonts w:ascii="Times New Roman" w:eastAsia="Times New Roman" w:hAnsi="Times New Roman" w:cs="Times New Roman"/>
            <w:color w:val="0000FF"/>
            <w:sz w:val="24"/>
            <w:szCs w:val="24"/>
            <w:lang w:eastAsia="ru-RU"/>
          </w:rPr>
          <w:t>решением Совета Парабельского сельского поселения Парабельского района Томской области от 16.12.2014 № 21</w:t>
        </w:r>
      </w:hyperlink>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23) пункт 23 исключен </w:t>
      </w:r>
      <w:hyperlink r:id="rId29" w:tgtFrame="_blank" w:history="1">
        <w:r w:rsidRPr="00AE6FCC">
          <w:rPr>
            <w:rFonts w:ascii="Times New Roman" w:eastAsia="Times New Roman" w:hAnsi="Times New Roman" w:cs="Times New Roman"/>
            <w:color w:val="0000FF"/>
            <w:sz w:val="24"/>
            <w:szCs w:val="24"/>
            <w:lang w:eastAsia="ru-RU"/>
          </w:rPr>
          <w:t>решением Совета Парабельского сельского поселения Парабельского района Томской области от 16.12.2014 № 21</w:t>
        </w:r>
      </w:hyperlink>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24) осуществление мероприятий по обеспечению безопасности людей на водных объектах, охране их жизни и здоровья;</w:t>
      </w:r>
    </w:p>
    <w:p w:rsidR="00340700" w:rsidRPr="00AE6FCC" w:rsidRDefault="00340700" w:rsidP="00340700">
      <w:pPr>
        <w:spacing w:after="0" w:line="240" w:lineRule="auto"/>
        <w:ind w:firstLine="709"/>
        <w:jc w:val="both"/>
        <w:outlineLvl w:val="2"/>
        <w:rPr>
          <w:rFonts w:ascii="Times New Roman" w:eastAsia="Times New Roman" w:hAnsi="Times New Roman" w:cs="Times New Roman"/>
          <w:b/>
          <w:bCs/>
          <w:color w:val="000000"/>
          <w:sz w:val="28"/>
          <w:szCs w:val="28"/>
          <w:lang w:eastAsia="ru-RU"/>
        </w:rPr>
      </w:pPr>
      <w:r w:rsidRPr="00AE6FCC">
        <w:rPr>
          <w:rFonts w:ascii="Times New Roman" w:eastAsia="Times New Roman" w:hAnsi="Times New Roman" w:cs="Times New Roman"/>
          <w:color w:val="000000"/>
          <w:sz w:val="24"/>
          <w:szCs w:val="24"/>
          <w:lang w:eastAsia="ru-RU"/>
        </w:rPr>
        <w:t>25) осуществление муниципального контроля в области охраны и использования особо охраняемых природных территорий местного значения;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lastRenderedPageBreak/>
        <w:t>27) содействие в развитии сельскохозяйственного производства, создание условий для развития малого и среднего предпринимательства;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28) </w:t>
      </w:r>
      <w:r w:rsidR="00CE5AF3" w:rsidRPr="0052641B">
        <w:rPr>
          <w:rFonts w:ascii="Times New Roman" w:hAnsi="Times New Roman" w:cs="Times New Roman"/>
          <w:sz w:val="24"/>
          <w:szCs w:val="24"/>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AE6FCC">
        <w:rPr>
          <w:rFonts w:ascii="Times New Roman" w:eastAsia="Times New Roman" w:hAnsi="Times New Roman" w:cs="Times New Roman"/>
          <w:color w:val="000000"/>
          <w:sz w:val="24"/>
          <w:szCs w:val="24"/>
          <w:lang w:eastAsia="ru-RU"/>
        </w:rPr>
        <w:t>;</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29) пункт 29 исключен </w:t>
      </w:r>
      <w:hyperlink r:id="rId30" w:tgtFrame="_blank" w:history="1">
        <w:r w:rsidRPr="00AE6FCC">
          <w:rPr>
            <w:rFonts w:ascii="Times New Roman" w:eastAsia="Times New Roman" w:hAnsi="Times New Roman" w:cs="Times New Roman"/>
            <w:color w:val="0000FF"/>
            <w:sz w:val="24"/>
            <w:szCs w:val="24"/>
            <w:lang w:eastAsia="ru-RU"/>
          </w:rPr>
          <w:t>решением Совета Парабельского сельского поселения Парабельского района Томской области от 16.12.2014 № 21</w:t>
        </w:r>
      </w:hyperlink>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30) пункт 30 исключен </w:t>
      </w:r>
      <w:hyperlink r:id="rId31" w:tgtFrame="_blank" w:history="1">
        <w:r w:rsidRPr="00AE6FCC">
          <w:rPr>
            <w:rFonts w:ascii="Times New Roman" w:eastAsia="Times New Roman" w:hAnsi="Times New Roman" w:cs="Times New Roman"/>
            <w:color w:val="0000FF"/>
            <w:sz w:val="24"/>
            <w:szCs w:val="24"/>
            <w:lang w:eastAsia="ru-RU"/>
          </w:rPr>
          <w:t>решением Совета Парабельского сельского поселения Парабельского района Томской области от 16.12.2014 № 21</w:t>
        </w:r>
      </w:hyperlink>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31) пункт 31 исключен </w:t>
      </w:r>
      <w:hyperlink r:id="rId32" w:tgtFrame="_blank" w:history="1">
        <w:r w:rsidRPr="00AE6FCC">
          <w:rPr>
            <w:rFonts w:ascii="Times New Roman" w:eastAsia="Times New Roman" w:hAnsi="Times New Roman" w:cs="Times New Roman"/>
            <w:color w:val="0000FF"/>
            <w:sz w:val="24"/>
            <w:szCs w:val="24"/>
            <w:lang w:eastAsia="ru-RU"/>
          </w:rPr>
          <w:t>решением Совета Парабельского сельского поселения Парабельского района Томской области от 16.12.2014 № 21</w:t>
        </w:r>
      </w:hyperlink>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33) пункт 33 исключен </w:t>
      </w:r>
      <w:hyperlink r:id="rId33" w:tgtFrame="_blank" w:history="1">
        <w:r w:rsidRPr="00AE6FCC">
          <w:rPr>
            <w:rFonts w:ascii="Times New Roman" w:eastAsia="Times New Roman" w:hAnsi="Times New Roman" w:cs="Times New Roman"/>
            <w:color w:val="0000FF"/>
            <w:sz w:val="24"/>
            <w:szCs w:val="24"/>
            <w:lang w:eastAsia="ru-RU"/>
          </w:rPr>
          <w:t>решением Совета Парабельского сельского поселения Парабельского района Томской области от 16.12.2014 № 21</w:t>
        </w:r>
      </w:hyperlink>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34) пункт 34 исключен </w:t>
      </w:r>
      <w:hyperlink r:id="rId34" w:tgtFrame="_blank" w:history="1">
        <w:r w:rsidRPr="00AE6FCC">
          <w:rPr>
            <w:rFonts w:ascii="Times New Roman" w:eastAsia="Times New Roman" w:hAnsi="Times New Roman" w:cs="Times New Roman"/>
            <w:color w:val="0000FF"/>
            <w:sz w:val="24"/>
            <w:szCs w:val="24"/>
            <w:lang w:eastAsia="ru-RU"/>
          </w:rPr>
          <w:t>решением Совета Парабельского сельского поселения Парабельского района Томской области от 16.12.2014 № 21</w:t>
        </w:r>
      </w:hyperlink>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35) пункт 35 исключен </w:t>
      </w:r>
      <w:hyperlink r:id="rId35" w:tgtFrame="_blank" w:history="1">
        <w:r w:rsidRPr="00AE6FCC">
          <w:rPr>
            <w:rFonts w:ascii="Times New Roman" w:eastAsia="Times New Roman" w:hAnsi="Times New Roman" w:cs="Times New Roman"/>
            <w:color w:val="0000FF"/>
            <w:sz w:val="24"/>
            <w:szCs w:val="24"/>
            <w:lang w:eastAsia="ru-RU"/>
          </w:rPr>
          <w:t>решением Совета Парабельского сельского поселения Парабельского района Томской области от 16.12.2014 № 21</w:t>
        </w:r>
      </w:hyperlink>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36) пункт 36 исключен </w:t>
      </w:r>
      <w:hyperlink r:id="rId36" w:tgtFrame="_blank" w:history="1">
        <w:r w:rsidRPr="00AE6FCC">
          <w:rPr>
            <w:rFonts w:ascii="Times New Roman" w:eastAsia="Times New Roman" w:hAnsi="Times New Roman" w:cs="Times New Roman"/>
            <w:color w:val="0000FF"/>
            <w:sz w:val="24"/>
            <w:szCs w:val="24"/>
            <w:lang w:eastAsia="ru-RU"/>
          </w:rPr>
          <w:t>решением Совета Парабельского сельского поселения Парабельского района Томской области от 16.12.2014 № 21</w:t>
        </w:r>
      </w:hyperlink>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37)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38)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340700" w:rsidRPr="00AE6FCC" w:rsidRDefault="00340700" w:rsidP="00340700">
      <w:pPr>
        <w:spacing w:after="0" w:line="240" w:lineRule="auto"/>
        <w:ind w:firstLine="709"/>
        <w:jc w:val="both"/>
        <w:outlineLvl w:val="2"/>
        <w:rPr>
          <w:rFonts w:ascii="Times New Roman" w:eastAsia="Times New Roman" w:hAnsi="Times New Roman" w:cs="Times New Roman"/>
          <w:b/>
          <w:bCs/>
          <w:color w:val="000000"/>
          <w:sz w:val="28"/>
          <w:szCs w:val="28"/>
          <w:lang w:eastAsia="ru-RU"/>
        </w:rPr>
      </w:pPr>
      <w:r w:rsidRPr="00AE6FCC">
        <w:rPr>
          <w:rFonts w:ascii="Times New Roman" w:eastAsia="Times New Roman" w:hAnsi="Times New Roman" w:cs="Times New Roman"/>
          <w:color w:val="000000"/>
          <w:sz w:val="24"/>
          <w:szCs w:val="24"/>
          <w:lang w:eastAsia="ru-RU"/>
        </w:rPr>
        <w:t>39) осуществление мер по противодействию коррупции в границах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40) пункт 40 исключен </w:t>
      </w:r>
      <w:hyperlink r:id="rId37" w:tgtFrame="_blank" w:history="1">
        <w:r w:rsidRPr="00AE6FCC">
          <w:rPr>
            <w:rFonts w:ascii="Times New Roman" w:eastAsia="Times New Roman" w:hAnsi="Times New Roman" w:cs="Times New Roman"/>
            <w:color w:val="0000FF"/>
            <w:sz w:val="24"/>
            <w:szCs w:val="24"/>
            <w:lang w:eastAsia="ru-RU"/>
          </w:rPr>
          <w:t>решением Совета Парабельского сельского поселения Парабельского района Томской области от 16.12.2014 № 21</w:t>
        </w:r>
      </w:hyperlink>
    </w:p>
    <w:p w:rsidR="00340700" w:rsidRDefault="00340700" w:rsidP="00340700">
      <w:pPr>
        <w:spacing w:after="0" w:line="240" w:lineRule="auto"/>
        <w:ind w:firstLine="709"/>
        <w:jc w:val="both"/>
        <w:outlineLvl w:val="2"/>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41) </w:t>
      </w:r>
      <w:r w:rsidR="00CE5AF3">
        <w:rPr>
          <w:rFonts w:ascii="Times New Roman" w:eastAsia="Times New Roman" w:hAnsi="Times New Roman" w:cs="Times New Roman"/>
          <w:color w:val="000000"/>
          <w:sz w:val="24"/>
          <w:szCs w:val="24"/>
          <w:lang w:eastAsia="ru-RU"/>
        </w:rPr>
        <w:t>пункт 41 исключен решением Совета Парабельского сельского поселения от 26.12.2024 № 30</w:t>
      </w:r>
    </w:p>
    <w:p w:rsidR="00CE5AF3" w:rsidRPr="00AE6FCC" w:rsidRDefault="00CE5AF3" w:rsidP="00340700">
      <w:pPr>
        <w:spacing w:after="0" w:line="240" w:lineRule="auto"/>
        <w:ind w:firstLine="709"/>
        <w:jc w:val="both"/>
        <w:outlineLvl w:val="2"/>
        <w:rPr>
          <w:rFonts w:ascii="Times New Roman" w:eastAsia="Times New Roman" w:hAnsi="Times New Roman" w:cs="Times New Roman"/>
          <w:b/>
          <w:bCs/>
          <w:color w:val="000000"/>
          <w:sz w:val="28"/>
          <w:szCs w:val="28"/>
          <w:lang w:eastAsia="ru-RU"/>
        </w:rPr>
      </w:pPr>
      <w:r w:rsidRPr="0052641B">
        <w:rPr>
          <w:rFonts w:ascii="Times New Roman" w:hAnsi="Times New Roman" w:cs="Times New Roman"/>
          <w:sz w:val="24"/>
          <w:szCs w:val="24"/>
        </w:rPr>
        <w:t>42)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w:t>
      </w:r>
      <w:r>
        <w:rPr>
          <w:rFonts w:ascii="Times New Roman" w:hAnsi="Times New Roman" w:cs="Times New Roman"/>
          <w:sz w:val="24"/>
          <w:szCs w:val="24"/>
        </w:rPr>
        <w:t>ве», в похозяйственных книгах.</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Органы местного самоуправления поселения вправе заключать соглашения с органами местного самоуправления Парабельского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Парабельского поселения в бюджет Парабельского района.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Органы местного самоуправления Парабельского района вправе заключать соглашения с органами местного самоуправления поселения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Парабельского района в бюджет Парабельского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w:t>
      </w:r>
      <w:proofErr w:type="spellStart"/>
      <w:r w:rsidRPr="00AE6FCC">
        <w:rPr>
          <w:rFonts w:ascii="Times New Roman" w:eastAsia="Times New Roman" w:hAnsi="Times New Roman" w:cs="Times New Roman"/>
          <w:color w:val="000000"/>
          <w:sz w:val="24"/>
          <w:szCs w:val="24"/>
          <w:lang w:eastAsia="ru-RU"/>
        </w:rPr>
        <w:t>трасфертов</w:t>
      </w:r>
      <w:proofErr w:type="spellEnd"/>
      <w:r w:rsidRPr="00AE6FCC">
        <w:rPr>
          <w:rFonts w:ascii="Times New Roman" w:eastAsia="Times New Roman" w:hAnsi="Times New Roman" w:cs="Times New Roman"/>
          <w:color w:val="000000"/>
          <w:sz w:val="24"/>
          <w:szCs w:val="24"/>
          <w:lang w:eastAsia="ru-RU"/>
        </w:rPr>
        <w:t>, необходимых для осуществления передаваемых полномочий, а также предусматривать финансовые санкции за неисполнение соглашений.</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w:t>
      </w:r>
      <w:r w:rsidRPr="00AE6FCC">
        <w:rPr>
          <w:rFonts w:ascii="Times New Roman" w:eastAsia="Times New Roman" w:hAnsi="Times New Roman" w:cs="Times New Roman"/>
          <w:color w:val="000000"/>
          <w:sz w:val="24"/>
          <w:szCs w:val="24"/>
          <w:lang w:eastAsia="ru-RU"/>
        </w:rPr>
        <w:lastRenderedPageBreak/>
        <w:t>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b/>
          <w:bCs/>
          <w:color w:val="000000"/>
          <w:sz w:val="24"/>
          <w:szCs w:val="24"/>
          <w:lang w:eastAsia="ru-RU"/>
        </w:rPr>
        <w:t>Статья 4.1. Права органов местного самоуправления Парабельского сельского поселения на решение вопросов, не отнесенных к вопросам местного значения поселений</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1. Органы местного самоуправления Парабельского сельского поселения</w:t>
      </w:r>
      <w:r w:rsidRPr="00AE6FCC">
        <w:rPr>
          <w:rFonts w:ascii="Times New Roman" w:eastAsia="Times New Roman" w:hAnsi="Times New Roman" w:cs="Times New Roman"/>
          <w:b/>
          <w:bCs/>
          <w:color w:val="000000"/>
          <w:sz w:val="24"/>
          <w:szCs w:val="24"/>
          <w:lang w:eastAsia="ru-RU"/>
        </w:rPr>
        <w:t> </w:t>
      </w:r>
      <w:r w:rsidRPr="00AE6FCC">
        <w:rPr>
          <w:rFonts w:ascii="Times New Roman" w:eastAsia="Times New Roman" w:hAnsi="Times New Roman" w:cs="Times New Roman"/>
          <w:color w:val="000000"/>
          <w:sz w:val="24"/>
          <w:szCs w:val="24"/>
          <w:lang w:eastAsia="ru-RU"/>
        </w:rPr>
        <w:t xml:space="preserve">имеют право </w:t>
      </w:r>
      <w:proofErr w:type="gramStart"/>
      <w:r w:rsidRPr="00AE6FCC">
        <w:rPr>
          <w:rFonts w:ascii="Times New Roman" w:eastAsia="Times New Roman" w:hAnsi="Times New Roman" w:cs="Times New Roman"/>
          <w:color w:val="000000"/>
          <w:sz w:val="24"/>
          <w:szCs w:val="24"/>
          <w:lang w:eastAsia="ru-RU"/>
        </w:rPr>
        <w:t>на</w:t>
      </w:r>
      <w:proofErr w:type="gramEnd"/>
      <w:r w:rsidRPr="00AE6FCC">
        <w:rPr>
          <w:rFonts w:ascii="Times New Roman" w:eastAsia="Times New Roman" w:hAnsi="Times New Roman" w:cs="Times New Roman"/>
          <w:color w:val="000000"/>
          <w:sz w:val="24"/>
          <w:szCs w:val="24"/>
          <w:lang w:eastAsia="ru-RU"/>
        </w:rPr>
        <w:t>:</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1) создание музеев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2) совершение нотариальных действий, предусмотренных законодательством, в случае отсутствия в поселении нотариуса;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3) участие в осуществлении деятельности по опеке и попечительству;</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4) пункт 4 исключен </w:t>
      </w:r>
      <w:hyperlink r:id="rId38" w:tgtFrame="_blank" w:history="1">
        <w:r w:rsidRPr="00AE6FCC">
          <w:rPr>
            <w:rFonts w:ascii="Times New Roman" w:eastAsia="Times New Roman" w:hAnsi="Times New Roman" w:cs="Times New Roman"/>
            <w:color w:val="0000FF"/>
            <w:sz w:val="24"/>
            <w:szCs w:val="24"/>
            <w:lang w:eastAsia="ru-RU"/>
          </w:rPr>
          <w:t>решением Совета Парабельского сельского поселения Парабельского района Томской области от 31.05.2013 № 14</w:t>
        </w:r>
      </w:hyperlink>
      <w:r w:rsidRPr="00AE6FCC">
        <w:rPr>
          <w:rFonts w:ascii="Times New Roman" w:eastAsia="Times New Roman" w:hAnsi="Times New Roman" w:cs="Times New Roman"/>
          <w:color w:val="0000FF"/>
          <w:sz w:val="24"/>
          <w:szCs w:val="24"/>
          <w:lang w:eastAsia="ru-RU"/>
        </w:rPr>
        <w:t>;</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5)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8) создание условий для развития туризма;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9) создание муниципальной пожарной охраны.</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10) оказание поддержки общественным наблюдательным комиссиям, осуществляющим общественный </w:t>
      </w:r>
      <w:proofErr w:type="gramStart"/>
      <w:r w:rsidRPr="00AE6FCC">
        <w:rPr>
          <w:rFonts w:ascii="Times New Roman" w:eastAsia="Times New Roman" w:hAnsi="Times New Roman" w:cs="Times New Roman"/>
          <w:color w:val="000000"/>
          <w:sz w:val="24"/>
          <w:szCs w:val="24"/>
          <w:lang w:eastAsia="ru-RU"/>
        </w:rPr>
        <w:t>контроль за</w:t>
      </w:r>
      <w:proofErr w:type="gramEnd"/>
      <w:r w:rsidRPr="00AE6FCC">
        <w:rPr>
          <w:rFonts w:ascii="Times New Roman" w:eastAsia="Times New Roman" w:hAnsi="Times New Roman" w:cs="Times New Roman"/>
          <w:color w:val="000000"/>
          <w:sz w:val="24"/>
          <w:szCs w:val="24"/>
          <w:lang w:eastAsia="ru-RU"/>
        </w:rPr>
        <w:t xml:space="preserve"> обеспечением прав человека и содействие лицам, находящимся в местах принудительного содержания;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340700" w:rsidRPr="00AE6FCC" w:rsidRDefault="00340700" w:rsidP="00340700">
      <w:pPr>
        <w:spacing w:after="0" w:line="240" w:lineRule="auto"/>
        <w:ind w:firstLine="709"/>
        <w:jc w:val="both"/>
        <w:outlineLvl w:val="2"/>
        <w:rPr>
          <w:rFonts w:ascii="Times New Roman" w:eastAsia="Times New Roman" w:hAnsi="Times New Roman" w:cs="Times New Roman"/>
          <w:b/>
          <w:bCs/>
          <w:color w:val="000000"/>
          <w:sz w:val="28"/>
          <w:szCs w:val="28"/>
          <w:lang w:eastAsia="ru-RU"/>
        </w:rPr>
      </w:pPr>
      <w:r w:rsidRPr="00AE6FCC">
        <w:rPr>
          <w:rFonts w:ascii="Times New Roman" w:eastAsia="Times New Roman" w:hAnsi="Times New Roman" w:cs="Times New Roman"/>
          <w:color w:val="000000"/>
          <w:sz w:val="24"/>
          <w:szCs w:val="24"/>
          <w:lang w:eastAsia="ru-RU"/>
        </w:rPr>
        <w:t>12) пункт 12 признан утратившим силу </w:t>
      </w:r>
      <w:hyperlink r:id="rId39" w:tgtFrame="_blank" w:history="1">
        <w:r w:rsidRPr="00AE6FCC">
          <w:rPr>
            <w:rFonts w:ascii="Times New Roman" w:eastAsia="Times New Roman" w:hAnsi="Times New Roman" w:cs="Times New Roman"/>
            <w:color w:val="0000FF"/>
            <w:sz w:val="24"/>
            <w:lang w:eastAsia="ru-RU"/>
          </w:rPr>
          <w:t>решением Совета Парабельского сельского поселения Парабельского района Томской области от 22.12.2017 № 43</w:t>
        </w:r>
      </w:hyperlink>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14) осуществление деятельности по обращению с животными без владельцев, обитающими на территории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340700" w:rsidRPr="00AE6FCC" w:rsidRDefault="00340700" w:rsidP="00340700">
      <w:pPr>
        <w:spacing w:after="0" w:line="240" w:lineRule="auto"/>
        <w:ind w:firstLine="709"/>
        <w:jc w:val="both"/>
        <w:outlineLvl w:val="2"/>
        <w:rPr>
          <w:rFonts w:ascii="Times New Roman" w:eastAsia="Times New Roman" w:hAnsi="Times New Roman" w:cs="Times New Roman"/>
          <w:b/>
          <w:bCs/>
          <w:color w:val="000000"/>
          <w:sz w:val="28"/>
          <w:szCs w:val="28"/>
          <w:lang w:eastAsia="ru-RU"/>
        </w:rPr>
      </w:pPr>
      <w:r w:rsidRPr="00AE6FCC">
        <w:rPr>
          <w:rFonts w:ascii="Times New Roman" w:eastAsia="Times New Roman" w:hAnsi="Times New Roman" w:cs="Times New Roman"/>
          <w:color w:val="000000"/>
          <w:sz w:val="24"/>
          <w:szCs w:val="24"/>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17) осуществление мероприятий по защите прав потребителей, предусмотренных </w:t>
      </w:r>
      <w:hyperlink r:id="rId40" w:tgtFrame="_blank" w:history="1">
        <w:r w:rsidRPr="00AE6FCC">
          <w:rPr>
            <w:rFonts w:ascii="Times New Roman" w:eastAsia="Times New Roman" w:hAnsi="Times New Roman" w:cs="Times New Roman"/>
            <w:color w:val="0000FF"/>
            <w:sz w:val="24"/>
            <w:szCs w:val="24"/>
            <w:lang w:eastAsia="ru-RU"/>
          </w:rPr>
          <w:t>Законом Российской Федерации от 7 февраля 1992 года № 2300-1</w:t>
        </w:r>
      </w:hyperlink>
      <w:r w:rsidRPr="00AE6FCC">
        <w:rPr>
          <w:rFonts w:ascii="Times New Roman" w:eastAsia="Times New Roman" w:hAnsi="Times New Roman" w:cs="Times New Roman"/>
          <w:color w:val="000000"/>
          <w:sz w:val="24"/>
          <w:szCs w:val="24"/>
          <w:lang w:eastAsia="ru-RU"/>
        </w:rPr>
        <w:t> «О защите прав потребителей».</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2. </w:t>
      </w:r>
      <w:proofErr w:type="gramStart"/>
      <w:r w:rsidRPr="00AE6FCC">
        <w:rPr>
          <w:rFonts w:ascii="Times New Roman" w:eastAsia="Times New Roman" w:hAnsi="Times New Roman" w:cs="Times New Roman"/>
          <w:color w:val="000000"/>
          <w:sz w:val="24"/>
          <w:szCs w:val="24"/>
          <w:lang w:eastAsia="ru-RU"/>
        </w:rPr>
        <w:t xml:space="preserve">Органы местного самоуправления Парабельского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w:t>
      </w:r>
      <w:r w:rsidRPr="00AE6FCC">
        <w:rPr>
          <w:rFonts w:ascii="Times New Roman" w:eastAsia="Times New Roman" w:hAnsi="Times New Roman" w:cs="Times New Roman"/>
          <w:color w:val="000000"/>
          <w:sz w:val="24"/>
          <w:szCs w:val="24"/>
          <w:lang w:eastAsia="ru-RU"/>
        </w:rPr>
        <w:lastRenderedPageBreak/>
        <w:t>закона от 06.10.2003 г.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w:t>
      </w:r>
      <w:proofErr w:type="gramEnd"/>
      <w:r w:rsidRPr="00AE6FCC">
        <w:rPr>
          <w:rFonts w:ascii="Times New Roman" w:eastAsia="Times New Roman" w:hAnsi="Times New Roman" w:cs="Times New Roman"/>
          <w:color w:val="000000"/>
          <w:sz w:val="24"/>
          <w:szCs w:val="24"/>
          <w:lang w:eastAsia="ru-RU"/>
        </w:rPr>
        <w:t xml:space="preserve">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Томской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E6FCC" w:rsidRDefault="00AE6FCC" w:rsidP="00340700">
      <w:pPr>
        <w:spacing w:after="0" w:line="240" w:lineRule="auto"/>
        <w:ind w:firstLine="709"/>
        <w:jc w:val="both"/>
        <w:rPr>
          <w:rFonts w:ascii="Times New Roman" w:eastAsia="Times New Roman" w:hAnsi="Times New Roman" w:cs="Times New Roman"/>
          <w:b/>
          <w:bCs/>
          <w:color w:val="000000"/>
          <w:sz w:val="24"/>
          <w:szCs w:val="24"/>
          <w:lang w:eastAsia="ru-RU"/>
        </w:rPr>
      </w:pP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5. Полномочия органов местного самоуправления Парабельского сельского поселения по решению вопросов местного значения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1. В целях решения вопросов местного значения органы местного самоуправления Парабельского сельского поселения обладают следующими полномочиями: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1) принятие устава муниципального образования и внесение в него изменений и дополнений, издание муниципальных правовых актов;</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2) установление официальных символов муниципального образования;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4.1) пункт 4.1 признан утратившим силу </w:t>
      </w:r>
      <w:hyperlink r:id="rId41" w:tgtFrame="_blank" w:history="1">
        <w:r w:rsidRPr="00AE6FCC">
          <w:rPr>
            <w:rFonts w:ascii="Times New Roman" w:eastAsia="Times New Roman" w:hAnsi="Times New Roman" w:cs="Times New Roman"/>
            <w:color w:val="0000FF"/>
            <w:sz w:val="24"/>
            <w:szCs w:val="24"/>
            <w:lang w:eastAsia="ru-RU"/>
          </w:rPr>
          <w:t>решением Совета Парабельского сельского поселения Парабельского района Томской области от 22.11.2019 № 29</w:t>
        </w:r>
      </w:hyperlink>
      <w:r w:rsidRPr="00AE6FCC">
        <w:rPr>
          <w:rFonts w:ascii="Times New Roman" w:eastAsia="Times New Roman" w:hAnsi="Times New Roman" w:cs="Times New Roman"/>
          <w:color w:val="000000"/>
          <w:sz w:val="24"/>
          <w:szCs w:val="24"/>
          <w:lang w:eastAsia="ru-RU"/>
        </w:rPr>
        <w:t>;</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4.2) полномочиями по организации теплоснабжения, предусмотренными Федеральным законом "О теплоснабжении";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4.3) полномочиями в сфере водоснабжения и водоотведения, предусмотренными </w:t>
      </w:r>
      <w:hyperlink r:id="rId42" w:tgtFrame="_blank" w:history="1">
        <w:r w:rsidRPr="00AE6FCC">
          <w:rPr>
            <w:rFonts w:ascii="Times New Roman" w:eastAsia="Times New Roman" w:hAnsi="Times New Roman" w:cs="Times New Roman"/>
            <w:color w:val="0000FF"/>
            <w:sz w:val="24"/>
            <w:szCs w:val="24"/>
            <w:lang w:eastAsia="ru-RU"/>
          </w:rPr>
          <w:t>Федеральным законом «О водоснабжении и водоотведении»</w:t>
        </w:r>
      </w:hyperlink>
      <w:r w:rsidRPr="00AE6FCC">
        <w:rPr>
          <w:rFonts w:ascii="Times New Roman" w:eastAsia="Times New Roman" w:hAnsi="Times New Roman" w:cs="Times New Roman"/>
          <w:color w:val="000000"/>
          <w:sz w:val="24"/>
          <w:szCs w:val="24"/>
          <w:lang w:eastAsia="ru-RU"/>
        </w:rPr>
        <w:t>.</w:t>
      </w:r>
    </w:p>
    <w:p w:rsidR="00340700" w:rsidRPr="00AE6FCC" w:rsidRDefault="00340700" w:rsidP="00340700">
      <w:pPr>
        <w:spacing w:after="0" w:line="240" w:lineRule="auto"/>
        <w:ind w:firstLine="709"/>
        <w:jc w:val="both"/>
        <w:outlineLvl w:val="2"/>
        <w:rPr>
          <w:rFonts w:ascii="Times New Roman" w:eastAsia="Times New Roman" w:hAnsi="Times New Roman" w:cs="Times New Roman"/>
          <w:b/>
          <w:bCs/>
          <w:color w:val="000000"/>
          <w:sz w:val="28"/>
          <w:szCs w:val="28"/>
          <w:lang w:eastAsia="ru-RU"/>
        </w:rPr>
      </w:pPr>
      <w:r w:rsidRPr="00AE6FCC">
        <w:rPr>
          <w:rFonts w:ascii="Times New Roman" w:eastAsia="Times New Roman" w:hAnsi="Times New Roman" w:cs="Times New Roman"/>
          <w:color w:val="000000"/>
          <w:sz w:val="24"/>
          <w:szCs w:val="24"/>
          <w:lang w:eastAsia="ru-RU"/>
        </w:rPr>
        <w:t>4.4) полномочиями в сфере стратегического планирования, предусмотренными </w:t>
      </w:r>
      <w:hyperlink r:id="rId43" w:tgtFrame="_blank" w:history="1">
        <w:r w:rsidRPr="00AE6FCC">
          <w:rPr>
            <w:rFonts w:ascii="Times New Roman" w:eastAsia="Times New Roman" w:hAnsi="Times New Roman" w:cs="Times New Roman"/>
            <w:color w:val="0000FF"/>
            <w:sz w:val="24"/>
            <w:lang w:eastAsia="ru-RU"/>
          </w:rPr>
          <w:t>Федеральным законом от 28 июня 2014 года № 172-ФЗ</w:t>
        </w:r>
      </w:hyperlink>
      <w:r w:rsidRPr="00AE6FCC">
        <w:rPr>
          <w:rFonts w:ascii="Times New Roman" w:eastAsia="Times New Roman" w:hAnsi="Times New Roman" w:cs="Times New Roman"/>
          <w:color w:val="000000"/>
          <w:sz w:val="24"/>
          <w:szCs w:val="24"/>
          <w:lang w:eastAsia="ru-RU"/>
        </w:rPr>
        <w:t> «О стратегическом планировании в Российской Федерации»;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6.1)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CE5AF3"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7) </w:t>
      </w:r>
      <w:r w:rsidR="00CE5AF3" w:rsidRPr="0052641B">
        <w:rPr>
          <w:rFonts w:ascii="Times New Roman" w:hAnsi="Times New Roman" w:cs="Times New Roman"/>
          <w:sz w:val="24"/>
          <w:szCs w:val="24"/>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r w:rsidR="00CE5AF3">
        <w:rPr>
          <w:rFonts w:ascii="Times New Roman" w:hAnsi="Times New Roman" w:cs="Times New Roman"/>
          <w:sz w:val="24"/>
          <w:szCs w:val="24"/>
        </w:rPr>
        <w:t>;</w:t>
      </w:r>
      <w:r w:rsidR="00CE5AF3" w:rsidRPr="00AE6FCC">
        <w:rPr>
          <w:rFonts w:ascii="Times New Roman" w:eastAsia="Times New Roman" w:hAnsi="Times New Roman" w:cs="Times New Roman"/>
          <w:color w:val="000000"/>
          <w:sz w:val="24"/>
          <w:szCs w:val="24"/>
          <w:lang w:eastAsia="ru-RU"/>
        </w:rPr>
        <w:t xml:space="preserve">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 xml:space="preserve">8) </w:t>
      </w:r>
      <w:r w:rsidR="00CE5AF3" w:rsidRPr="0052641B">
        <w:rPr>
          <w:rFonts w:ascii="Times New Roman" w:hAnsi="Times New Roman" w:cs="Times New Roman"/>
          <w:sz w:val="24"/>
          <w:szCs w:val="24"/>
        </w:rPr>
        <w:t>осуществление международных и внешнеэкономических связей в соответствии с Федеральным законом от 06 октября 2003 года № 131-ФЗ «Об общих принципах организации местного самоуправления в Российской Федерации</w:t>
      </w:r>
      <w:r w:rsidRPr="00AE6FCC">
        <w:rPr>
          <w:rFonts w:ascii="Times New Roman" w:eastAsia="Times New Roman" w:hAnsi="Times New Roman" w:cs="Times New Roman"/>
          <w:color w:val="000000"/>
          <w:sz w:val="24"/>
          <w:szCs w:val="24"/>
          <w:lang w:eastAsia="ru-RU"/>
        </w:rPr>
        <w:t>;</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lastRenderedPageBreak/>
        <w:t>9)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 xml:space="preserve">10)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Парабельского сельского поселения, организация и проведение иных мероприятий, предусмотренных законодательством об энергосбережении </w:t>
      </w:r>
      <w:proofErr w:type="gramStart"/>
      <w:r w:rsidRPr="00AE6FCC">
        <w:rPr>
          <w:rFonts w:ascii="Times New Roman" w:eastAsia="Times New Roman" w:hAnsi="Times New Roman" w:cs="Times New Roman"/>
          <w:color w:val="000000"/>
          <w:sz w:val="24"/>
          <w:szCs w:val="24"/>
          <w:lang w:eastAsia="ru-RU"/>
        </w:rPr>
        <w:t>и</w:t>
      </w:r>
      <w:proofErr w:type="gramEnd"/>
      <w:r w:rsidRPr="00AE6FCC">
        <w:rPr>
          <w:rFonts w:ascii="Times New Roman" w:eastAsia="Times New Roman" w:hAnsi="Times New Roman" w:cs="Times New Roman"/>
          <w:color w:val="000000"/>
          <w:sz w:val="24"/>
          <w:szCs w:val="24"/>
          <w:lang w:eastAsia="ru-RU"/>
        </w:rPr>
        <w:t xml:space="preserve"> о повышении энергетической эффективности;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11) иными полномочиями в соответствии с </w:t>
      </w:r>
      <w:hyperlink r:id="rId44" w:tgtFrame="_blank" w:history="1">
        <w:r w:rsidRPr="00AE6FCC">
          <w:rPr>
            <w:rFonts w:ascii="Times New Roman" w:eastAsia="Times New Roman" w:hAnsi="Times New Roman" w:cs="Times New Roman"/>
            <w:color w:val="0000FF"/>
            <w:sz w:val="24"/>
            <w:szCs w:val="24"/>
            <w:lang w:eastAsia="ru-RU"/>
          </w:rPr>
          <w:t>Федеральным законом от 06.10.2003 г. № 131-ФЗ</w:t>
        </w:r>
      </w:hyperlink>
      <w:r w:rsidRPr="00AE6FCC">
        <w:rPr>
          <w:rFonts w:ascii="Times New Roman" w:eastAsia="Times New Roman" w:hAnsi="Times New Roman" w:cs="Times New Roman"/>
          <w:color w:val="000000"/>
          <w:sz w:val="24"/>
          <w:szCs w:val="24"/>
          <w:lang w:eastAsia="ru-RU"/>
        </w:rPr>
        <w:t> «Об общих принципах организации местного самоуправления в Российской Федерации» и настоящим Уставом.</w:t>
      </w:r>
    </w:p>
    <w:p w:rsidR="00340700" w:rsidRPr="00AE6FCC" w:rsidRDefault="00340700" w:rsidP="00340700">
      <w:pPr>
        <w:spacing w:after="0" w:line="240" w:lineRule="auto"/>
        <w:ind w:firstLine="709"/>
        <w:jc w:val="both"/>
        <w:outlineLvl w:val="2"/>
        <w:rPr>
          <w:rFonts w:ascii="Times New Roman" w:eastAsia="Times New Roman" w:hAnsi="Times New Roman" w:cs="Times New Roman"/>
          <w:b/>
          <w:bCs/>
          <w:color w:val="000000"/>
          <w:sz w:val="28"/>
          <w:szCs w:val="28"/>
          <w:lang w:eastAsia="ru-RU"/>
        </w:rPr>
      </w:pPr>
      <w:r w:rsidRPr="00AE6FCC">
        <w:rPr>
          <w:rFonts w:ascii="Times New Roman" w:eastAsia="Times New Roman" w:hAnsi="Times New Roman" w:cs="Times New Roman"/>
          <w:color w:val="000000"/>
          <w:sz w:val="24"/>
          <w:szCs w:val="24"/>
          <w:lang w:eastAsia="ru-RU"/>
        </w:rPr>
        <w:t>18) пункт исключен </w:t>
      </w:r>
      <w:hyperlink r:id="rId45" w:tgtFrame="_blank" w:history="1">
        <w:r w:rsidRPr="00AE6FCC">
          <w:rPr>
            <w:rFonts w:ascii="Times New Roman" w:eastAsia="Times New Roman" w:hAnsi="Times New Roman" w:cs="Times New Roman"/>
            <w:color w:val="0000FF"/>
            <w:sz w:val="24"/>
            <w:lang w:eastAsia="ru-RU"/>
          </w:rPr>
          <w:t>решением Совета Парабельского сельского поселения Парабельского района Томской области от 15.04.2021 № 10</w:t>
        </w:r>
      </w:hyperlink>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 xml:space="preserve">2. </w:t>
      </w:r>
      <w:proofErr w:type="gramStart"/>
      <w:r w:rsidRPr="00AE6FCC">
        <w:rPr>
          <w:rFonts w:ascii="Times New Roman" w:eastAsia="Times New Roman" w:hAnsi="Times New Roman" w:cs="Times New Roman"/>
          <w:color w:val="000000"/>
          <w:sz w:val="24"/>
          <w:szCs w:val="24"/>
          <w:lang w:eastAsia="ru-RU"/>
        </w:rPr>
        <w:t>Органы местного самоуправления Парабельского сельского поселения вправе в соответствии с Уставом принимать решение о привлечении граждан к выполнению на добровольной основе социально значимых для Парабельского сельского поселения работ (в том числе дежурств) в целях решения вопросов местного значения Парабельского сельского поселения, предусмотренных пунктами 8, 9, 15, 18 и 30 статьи 4 настоящего Устава.</w:t>
      </w:r>
      <w:proofErr w:type="gramEnd"/>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К выполнению социально значимых работ могут привлекаться совершеннолетние трудоспособные жители Парабельского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3. Полномочия органов местного самоуправления, установленные настоящей статьей, осуществляются органами местного самоуправления Парабельского сельского поселения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340700" w:rsidRPr="00AE6FCC" w:rsidRDefault="00340700" w:rsidP="00CE5AF3">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4. </w:t>
      </w:r>
      <w:r w:rsidR="00CE5AF3">
        <w:rPr>
          <w:rFonts w:ascii="Times New Roman" w:eastAsia="Times New Roman" w:hAnsi="Times New Roman" w:cs="Times New Roman"/>
          <w:color w:val="000000"/>
          <w:sz w:val="24"/>
          <w:szCs w:val="24"/>
          <w:lang w:eastAsia="ru-RU"/>
        </w:rPr>
        <w:t xml:space="preserve">часть 4 </w:t>
      </w:r>
      <w:proofErr w:type="gramStart"/>
      <w:r w:rsidR="00CE5AF3">
        <w:rPr>
          <w:rFonts w:ascii="Times New Roman" w:eastAsia="Times New Roman" w:hAnsi="Times New Roman" w:cs="Times New Roman"/>
          <w:color w:val="000000"/>
          <w:sz w:val="24"/>
          <w:szCs w:val="24"/>
          <w:lang w:eastAsia="ru-RU"/>
        </w:rPr>
        <w:t>признан</w:t>
      </w:r>
      <w:proofErr w:type="gramEnd"/>
      <w:r w:rsidR="00CE5AF3">
        <w:rPr>
          <w:rFonts w:ascii="Times New Roman" w:eastAsia="Times New Roman" w:hAnsi="Times New Roman" w:cs="Times New Roman"/>
          <w:color w:val="000000"/>
          <w:sz w:val="24"/>
          <w:szCs w:val="24"/>
          <w:lang w:eastAsia="ru-RU"/>
        </w:rPr>
        <w:t xml:space="preserve"> утратившим силу решением Совета Парабельского сельского поселения от 26.12.2024 № 30.</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 </w:t>
      </w:r>
    </w:p>
    <w:p w:rsidR="00340700" w:rsidRPr="00AE6FCC" w:rsidRDefault="00340700" w:rsidP="00340700">
      <w:pPr>
        <w:spacing w:after="0" w:line="240" w:lineRule="auto"/>
        <w:ind w:firstLine="709"/>
        <w:jc w:val="both"/>
        <w:outlineLvl w:val="2"/>
        <w:rPr>
          <w:rFonts w:ascii="Times New Roman" w:eastAsia="Times New Roman" w:hAnsi="Times New Roman" w:cs="Times New Roman"/>
          <w:b/>
          <w:bCs/>
          <w:color w:val="000000"/>
          <w:sz w:val="28"/>
          <w:szCs w:val="28"/>
          <w:lang w:eastAsia="ru-RU"/>
        </w:rPr>
      </w:pPr>
      <w:r w:rsidRPr="00AE6FCC">
        <w:rPr>
          <w:rFonts w:ascii="Times New Roman" w:eastAsia="Times New Roman" w:hAnsi="Times New Roman" w:cs="Times New Roman"/>
          <w:b/>
          <w:bCs/>
          <w:color w:val="000000"/>
          <w:sz w:val="28"/>
          <w:szCs w:val="28"/>
          <w:lang w:eastAsia="ru-RU"/>
        </w:rPr>
        <w:t>ГЛАВА 2. ФОРМЫ, ПОРЯДОК И ГАРАНТИИ УЧАСТИЯ НАСЕЛЕНИЯВ РЕШЕНИИ ВОПРОСОВ МЕСТНОГО ЗНАЧЕНИЯ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6. Местный референдум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Местный референдум проводится на территории Парабельского сельского поселения в целях решения непосредственно населением вопросов местного значения.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В местном референдуме имеют право участвовать граждане Российской Федерации, место жительства которых расположено в границах Парабельского сельского поселения, а также постоянно проживающие в Российской Федерации иностранные граждане в случаях и порядке, предусмотренных федеральными законами.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Совет обязан назначить местный референдум в течение 30 дней со дня поступления в Совет документов, на основании которых назначается местный референдум.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В случае если местный референдум не назначен Советом в установленные сроки, референдум назначается судом на основании обращения граждан, избирательных объединений, </w:t>
      </w:r>
      <w:r w:rsidRPr="00AE6FCC">
        <w:rPr>
          <w:rFonts w:ascii="Times New Roman" w:eastAsia="Times New Roman" w:hAnsi="Times New Roman" w:cs="Times New Roman"/>
          <w:color w:val="000000"/>
          <w:sz w:val="24"/>
          <w:szCs w:val="24"/>
          <w:lang w:eastAsia="ru-RU"/>
        </w:rPr>
        <w:lastRenderedPageBreak/>
        <w:t xml:space="preserve">Главы муниципального образования, органов государственной власти Томской области, избирательной комиссии Томской области или прокурора. Назначенный судом местный референдум организуется </w:t>
      </w:r>
      <w:r w:rsidR="00BF0C24" w:rsidRPr="0083788E">
        <w:rPr>
          <w:rFonts w:ascii="Times New Roman" w:eastAsia="Times New Roman" w:hAnsi="Times New Roman"/>
          <w:sz w:val="24"/>
          <w:szCs w:val="24"/>
          <w:lang w:eastAsia="ru-RU"/>
        </w:rPr>
        <w:t>избирательной комиссией, организующей подготовку и проведение выборов в органы местного самоуправления, местного референдума</w:t>
      </w:r>
      <w:r w:rsidRPr="00AE6FCC">
        <w:rPr>
          <w:rFonts w:ascii="Times New Roman" w:eastAsia="Times New Roman" w:hAnsi="Times New Roman" w:cs="Times New Roman"/>
          <w:color w:val="000000"/>
          <w:sz w:val="24"/>
          <w:szCs w:val="24"/>
          <w:lang w:eastAsia="ru-RU"/>
        </w:rPr>
        <w:t>, а обеспечение его проведения осуществляется Администрацией Томской области или иным органом, на который судом возложено обеспечение проведения местного референдума.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 Инициативу проведения местного референдума могут выдвинуть:</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граждане Российской Федерации, имеющие право на участие в местном референдуме;</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 Совет и Глава Администрации совместно.</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4. </w:t>
      </w:r>
      <w:proofErr w:type="gramStart"/>
      <w:r w:rsidRPr="00AE6FCC">
        <w:rPr>
          <w:rFonts w:ascii="Times New Roman" w:eastAsia="Times New Roman" w:hAnsi="Times New Roman" w:cs="Times New Roman"/>
          <w:color w:val="000000"/>
          <w:sz w:val="24"/>
          <w:szCs w:val="24"/>
          <w:lang w:eastAsia="ru-RU"/>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Томской области и не может превышать 5 процентов от числа участников референдума, зарегистрированных на территории Парабельского сельского поселения в соответствии с федеральным законом, но не может быть менее 25</w:t>
      </w:r>
      <w:proofErr w:type="gramEnd"/>
      <w:r w:rsidRPr="00AE6FCC">
        <w:rPr>
          <w:rFonts w:ascii="Times New Roman" w:eastAsia="Times New Roman" w:hAnsi="Times New Roman" w:cs="Times New Roman"/>
          <w:color w:val="000000"/>
          <w:sz w:val="24"/>
          <w:szCs w:val="24"/>
          <w:lang w:eastAsia="ru-RU"/>
        </w:rPr>
        <w:t xml:space="preserve"> подписей.</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5. Принятое на местном референдуме решение </w:t>
      </w:r>
      <w:proofErr w:type="gramStart"/>
      <w:r w:rsidRPr="00AE6FCC">
        <w:rPr>
          <w:rFonts w:ascii="Times New Roman" w:eastAsia="Times New Roman" w:hAnsi="Times New Roman" w:cs="Times New Roman"/>
          <w:color w:val="000000"/>
          <w:sz w:val="24"/>
          <w:szCs w:val="24"/>
          <w:lang w:eastAsia="ru-RU"/>
        </w:rPr>
        <w:t>подлежит обязательному исполнению на территории Парабельское сельского поселения и не нуждается</w:t>
      </w:r>
      <w:proofErr w:type="gramEnd"/>
      <w:r w:rsidRPr="00AE6FCC">
        <w:rPr>
          <w:rFonts w:ascii="Times New Roman" w:eastAsia="Times New Roman" w:hAnsi="Times New Roman" w:cs="Times New Roman"/>
          <w:color w:val="000000"/>
          <w:sz w:val="24"/>
          <w:szCs w:val="24"/>
          <w:lang w:eastAsia="ru-RU"/>
        </w:rPr>
        <w:t xml:space="preserve"> в утверждении органами местного самоуправления. </w:t>
      </w:r>
      <w:proofErr w:type="gramStart"/>
      <w:r w:rsidRPr="00AE6FCC">
        <w:rPr>
          <w:rFonts w:ascii="Times New Roman" w:eastAsia="Times New Roman" w:hAnsi="Times New Roman" w:cs="Times New Roman"/>
          <w:color w:val="000000"/>
          <w:sz w:val="24"/>
          <w:szCs w:val="24"/>
          <w:lang w:eastAsia="ru-RU"/>
        </w:rPr>
        <w:t>В случае если для его реализации дополнительно требуется принятие (издание) муниципального правового акта, Совет или Глава поселения,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w:t>
      </w:r>
      <w:proofErr w:type="gramEnd"/>
      <w:r w:rsidRPr="00AE6FCC">
        <w:rPr>
          <w:rFonts w:ascii="Times New Roman" w:eastAsia="Times New Roman" w:hAnsi="Times New Roman" w:cs="Times New Roman"/>
          <w:color w:val="000000"/>
          <w:sz w:val="24"/>
          <w:szCs w:val="24"/>
          <w:lang w:eastAsia="ru-RU"/>
        </w:rPr>
        <w:t xml:space="preserve"> Указанный срок не может превышать три месяца.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6. Подготовка и проведение местного референдума осуществляются в соответствии с федеральным законом и законом Томской области.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7. Итоги голосования и принятое на местном референдуме решение подлежат официальному опубликованию (обнародованию).</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7. Муниципальные выборы</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Муниципальные выборы проводятся в целях избрания депутатов Совета на основе всеобщего равного и прямого избирательного права при тайном голосовании.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При проведении муниципальных выборов применяется мажоритарная избирательная система.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Решение о назначении выборов принимается Советом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3. </w:t>
      </w:r>
      <w:proofErr w:type="gramStart"/>
      <w:r w:rsidRPr="00AE6FCC">
        <w:rPr>
          <w:rFonts w:ascii="Times New Roman" w:eastAsia="Times New Roman" w:hAnsi="Times New Roman" w:cs="Times New Roman"/>
          <w:color w:val="000000"/>
          <w:sz w:val="24"/>
          <w:szCs w:val="24"/>
          <w:lang w:eastAsia="ru-RU"/>
        </w:rPr>
        <w:t xml:space="preserve">Днем голосования на выборах в органы местного самоуправления является второе воскресенье сентября года, в котором истекают сроки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w:t>
      </w:r>
      <w:r w:rsidRPr="00AE6FCC">
        <w:rPr>
          <w:rFonts w:ascii="Times New Roman" w:eastAsia="Times New Roman" w:hAnsi="Times New Roman" w:cs="Times New Roman"/>
          <w:color w:val="000000"/>
          <w:sz w:val="24"/>
          <w:szCs w:val="24"/>
          <w:lang w:eastAsia="ru-RU"/>
        </w:rPr>
        <w:lastRenderedPageBreak/>
        <w:t>предусмотренных пунктами 4 - 6 ст. 10 </w:t>
      </w:r>
      <w:hyperlink r:id="rId46" w:tgtFrame="_blank" w:history="1">
        <w:r w:rsidRPr="00AE6FCC">
          <w:rPr>
            <w:rFonts w:ascii="Times New Roman" w:eastAsia="Times New Roman" w:hAnsi="Times New Roman" w:cs="Times New Roman"/>
            <w:color w:val="0000FF"/>
            <w:sz w:val="24"/>
            <w:szCs w:val="24"/>
            <w:lang w:eastAsia="ru-RU"/>
          </w:rPr>
          <w:t>Федерального закона от 12.06.2002</w:t>
        </w:r>
        <w:proofErr w:type="gramEnd"/>
        <w:r w:rsidRPr="00AE6FCC">
          <w:rPr>
            <w:rFonts w:ascii="Times New Roman" w:eastAsia="Times New Roman" w:hAnsi="Times New Roman" w:cs="Times New Roman"/>
            <w:color w:val="0000FF"/>
            <w:sz w:val="24"/>
            <w:szCs w:val="24"/>
            <w:lang w:eastAsia="ru-RU"/>
          </w:rPr>
          <w:t xml:space="preserve"> г. № 67-ФЗ</w:t>
        </w:r>
      </w:hyperlink>
      <w:r w:rsidRPr="00AE6FCC">
        <w:rPr>
          <w:rFonts w:ascii="Times New Roman" w:eastAsia="Times New Roman" w:hAnsi="Times New Roman" w:cs="Times New Roman"/>
          <w:color w:val="000000"/>
          <w:sz w:val="24"/>
          <w:szCs w:val="24"/>
          <w:lang w:eastAsia="ru-RU"/>
        </w:rPr>
        <w:t> «Об основных гарантиях избирательных прав и права на участие в референдуме граждан Российской Федерации».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 Подготовка и проведение муниципальных выборов осуществляются в соответствии с федеральным законом, законами Томской области.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8"/>
          <w:szCs w:val="28"/>
          <w:lang w:eastAsia="ru-RU"/>
        </w:rPr>
      </w:pPr>
      <w:r w:rsidRPr="00AE6FCC">
        <w:rPr>
          <w:rFonts w:ascii="Times New Roman" w:eastAsia="Times New Roman" w:hAnsi="Times New Roman" w:cs="Times New Roman"/>
          <w:color w:val="000000"/>
          <w:sz w:val="24"/>
          <w:szCs w:val="24"/>
          <w:lang w:eastAsia="ru-RU"/>
        </w:rPr>
        <w:t>5. Итоги муниципальных выборов подлежат официальному опубликованию (обнародованию).</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8. Голосование по отзыву депутата Совета, Главы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Голосование по отзыву депутата Совета, Главы поселения проводится по инициативе населения муниципального образования в порядке, установленном федеральным законом и законом Томской области, с учетом особенностей, предусмотренных </w:t>
      </w:r>
      <w:hyperlink r:id="rId47" w:tgtFrame="_blank" w:history="1">
        <w:r w:rsidRPr="00AE6FCC">
          <w:rPr>
            <w:rFonts w:ascii="Times New Roman" w:eastAsia="Times New Roman" w:hAnsi="Times New Roman" w:cs="Times New Roman"/>
            <w:color w:val="0000FF"/>
            <w:sz w:val="24"/>
            <w:szCs w:val="24"/>
            <w:lang w:eastAsia="ru-RU"/>
          </w:rPr>
          <w:t>Федеральным законом от 06.10.2003 г. № 131-ФЗ</w:t>
        </w:r>
      </w:hyperlink>
      <w:r w:rsidRPr="00AE6FCC">
        <w:rPr>
          <w:rFonts w:ascii="Times New Roman" w:eastAsia="Times New Roman" w:hAnsi="Times New Roman" w:cs="Times New Roman"/>
          <w:color w:val="000000"/>
          <w:sz w:val="24"/>
          <w:szCs w:val="24"/>
          <w:lang w:eastAsia="ru-RU"/>
        </w:rPr>
        <w:t> «Об общих принципах организации местного самоуправления в Российской Федерации».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Основанием для отзыва депутата Совета, Главы поселения могут служить только его конкретные противоправные решения или действия (бездействие) в случае их подтверждения в судебном порядке. Отзыв по иным основаниям не допускается.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3. Инициатива проведения голосования по отзыву депутата Совета, Главы поселения принадлежит депутатам Совета, лицам, обладающим правом участия в муниципальных выборах. Каждый избиратель или группа избирателей, </w:t>
      </w:r>
      <w:proofErr w:type="gramStart"/>
      <w:r w:rsidRPr="00AE6FCC">
        <w:rPr>
          <w:rFonts w:ascii="Times New Roman" w:eastAsia="Times New Roman" w:hAnsi="Times New Roman" w:cs="Times New Roman"/>
          <w:color w:val="000000"/>
          <w:sz w:val="24"/>
          <w:szCs w:val="24"/>
          <w:lang w:eastAsia="ru-RU"/>
        </w:rPr>
        <w:t>имеющие</w:t>
      </w:r>
      <w:proofErr w:type="gramEnd"/>
      <w:r w:rsidRPr="00AE6FCC">
        <w:rPr>
          <w:rFonts w:ascii="Times New Roman" w:eastAsia="Times New Roman" w:hAnsi="Times New Roman" w:cs="Times New Roman"/>
          <w:color w:val="000000"/>
          <w:sz w:val="24"/>
          <w:szCs w:val="24"/>
          <w:lang w:eastAsia="ru-RU"/>
        </w:rPr>
        <w:t xml:space="preserve"> право на участие в голосовании по отзыву, могут образовать инициативную группу в количестве не менее 10 человек.</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 Решение об образовании инициативной группы, количестве ее членов и персональном составе принимается участниками собрания группы граждан в порядке, предусмотренном решением этого собрания. Уведомление о проведении собрания за 3 дня до его проведения направляется в Совет, а также лицу, в отношении которого может быть возбуждена инициатива голосования по отзыву. Перед собранием проводится письменная регистрация участников с указанием их фамилий, имен, отчеств, даты рождения, адресов места жительства, вида документа, удостоверяющего личность, даты выдачи документа. Регистрация подтверждается личной подписью участника собрания. Количество участников собрания по образованию инициативной группы должно быть не менее 50 человек. О принятом решении составляется протокол. В протоколе собрания указываются дата и место его проведения, число участников, существо рассматриваемого вопроса, результаты голосования и принятые решения, список инициативной группы с указанием фамилии, имени, отчества, даты рождения каждого из ее членов, адреса места жительства, паспортных данных, даты выдачи паспорта. Протокол подписывается председателем и секретарем собрания. К протоколу прилагаются регистрационные списки участников собрания. Инициативная группа самостоятельно избирает своего руководителя.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5. Регистрация инициативной группы по отзыву депутата Совета, Главы поселения производится </w:t>
      </w:r>
      <w:r w:rsidR="00BF0C24" w:rsidRPr="0083788E">
        <w:rPr>
          <w:rFonts w:ascii="Times New Roman" w:eastAsia="Times New Roman" w:hAnsi="Times New Roman"/>
          <w:sz w:val="24"/>
          <w:szCs w:val="24"/>
          <w:lang w:eastAsia="ru-RU"/>
        </w:rPr>
        <w:t>избирательной комиссией, организующей подготовку и проведение выборов в органы местного самоуправления, местного референдума</w:t>
      </w:r>
      <w:r w:rsidRPr="00AE6FCC">
        <w:rPr>
          <w:rFonts w:ascii="Times New Roman" w:eastAsia="Times New Roman" w:hAnsi="Times New Roman" w:cs="Times New Roman"/>
          <w:color w:val="000000"/>
          <w:sz w:val="24"/>
          <w:szCs w:val="24"/>
          <w:lang w:eastAsia="ru-RU"/>
        </w:rPr>
        <w:t>. В регистрации инициативной группы может быть отказано только в случае нарушения инициативной группой </w:t>
      </w:r>
      <w:hyperlink r:id="rId48" w:tgtFrame="_blank" w:history="1">
        <w:r w:rsidRPr="00AE6FCC">
          <w:rPr>
            <w:rFonts w:ascii="Times New Roman" w:eastAsia="Times New Roman" w:hAnsi="Times New Roman" w:cs="Times New Roman"/>
            <w:color w:val="0000FF"/>
            <w:sz w:val="24"/>
            <w:szCs w:val="24"/>
            <w:lang w:eastAsia="ru-RU"/>
          </w:rPr>
          <w:t>Конституции Российской Федерации</w:t>
        </w:r>
      </w:hyperlink>
      <w:r w:rsidRPr="00AE6FCC">
        <w:rPr>
          <w:rFonts w:ascii="Times New Roman" w:eastAsia="Times New Roman" w:hAnsi="Times New Roman" w:cs="Times New Roman"/>
          <w:color w:val="000000"/>
          <w:sz w:val="24"/>
          <w:szCs w:val="24"/>
          <w:lang w:eastAsia="ru-RU"/>
        </w:rPr>
        <w:t>, федеральных законов, законов Томской области, настоящего Устава.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6. В поддержку инициативы голосования по отзыву депутата Совета, Главы поселения инициативная группа по проведению голосования по отзыву депутата Совета, Главы поселения, образованная в соответствии с законодательством Томской области, должна представить в </w:t>
      </w:r>
      <w:r w:rsidR="00BF0C24" w:rsidRPr="0083788E">
        <w:rPr>
          <w:rFonts w:ascii="Times New Roman" w:eastAsia="Times New Roman" w:hAnsi="Times New Roman"/>
          <w:sz w:val="24"/>
          <w:szCs w:val="24"/>
          <w:lang w:eastAsia="ru-RU"/>
        </w:rPr>
        <w:t>избирательную комиссию, организующую подготовку и проведение выборов в органы местного самоуправления, местного референдума,</w:t>
      </w:r>
      <w:r w:rsidR="00BF0C24">
        <w:rPr>
          <w:rFonts w:ascii="Times New Roman" w:eastAsia="Times New Roman" w:hAnsi="Times New Roman"/>
          <w:sz w:val="24"/>
          <w:szCs w:val="24"/>
          <w:lang w:eastAsia="ru-RU"/>
        </w:rPr>
        <w:t xml:space="preserve"> </w:t>
      </w:r>
      <w:r w:rsidRPr="00AE6FCC">
        <w:rPr>
          <w:rFonts w:ascii="Times New Roman" w:eastAsia="Times New Roman" w:hAnsi="Times New Roman" w:cs="Times New Roman"/>
          <w:color w:val="000000"/>
          <w:sz w:val="24"/>
          <w:szCs w:val="24"/>
          <w:lang w:eastAsia="ru-RU"/>
        </w:rPr>
        <w:t>подписи избирателей.</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AE6FCC">
        <w:rPr>
          <w:rFonts w:ascii="Times New Roman" w:eastAsia="Times New Roman" w:hAnsi="Times New Roman" w:cs="Times New Roman"/>
          <w:color w:val="000000"/>
          <w:sz w:val="24"/>
          <w:szCs w:val="24"/>
          <w:lang w:eastAsia="ru-RU"/>
        </w:rPr>
        <w:t xml:space="preserve">Количество подписей, которое необходимо собрать в поддержку инициативы голосования по отзыву депутата Совета, Главы поселения, составляет 5 процентов от числа избирателей, зарегистрированных в соответствии с Федеральным законом от 12.06.2002 г № 67-ФЗ «Об основных гарантиях избирательных прав и права на участие в референдуме граждан Российской </w:t>
      </w:r>
      <w:r w:rsidRPr="00AE6FCC">
        <w:rPr>
          <w:rFonts w:ascii="Times New Roman" w:eastAsia="Times New Roman" w:hAnsi="Times New Roman" w:cs="Times New Roman"/>
          <w:color w:val="000000"/>
          <w:sz w:val="24"/>
          <w:szCs w:val="24"/>
          <w:lang w:eastAsia="ru-RU"/>
        </w:rPr>
        <w:lastRenderedPageBreak/>
        <w:t>Федерации», законодательством Томской области на территории соответствующего избирательного округа, расположенного в границах муниципального образования.</w:t>
      </w:r>
      <w:proofErr w:type="gramEnd"/>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Количество подписей, которое необходимо собрать в поддержку инициативы голосования по отзыву депутата Совета, Главы поселения не может быть менее 25 подписей.</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7. Гражданин, поддерживающий инициативу проведения голосования по отзыву, собственноручно проставляет в подписном листе свою подпись и дату ее внесения, указывая при этом свою фамилию, имя, отчество, дату рождения, адрес места жительства, вид документа, удостоверяющего личность, серию и номер этого документа, дату выдачи документа. В подписном листе в поддержку проведения голосования по отзыву указываются: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наименование муниципального образования (избирательного округа), где проводится сбор подписей;</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дата регистрации и номер регистрационного свидетельства, выданного инициативной группе;</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 предложение об отзыве депутата Совета, Главы поселения с указанием его фамилии, имени, отчества;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4) фамилия, имя, отчество, дата рождения, адрес места жительства, вид документа, удостоверяющего личность, серия и номер этого документа, дата выдачи документа гражданину, имеющему право участвовать в голосовании об отзыве, его подпись и дата подписи. Каждый подписной лист должен быть заверен подписями лица, собиравшего подписи граждан, и одного из членов инициативной группы с указанием даты заверения, фамилии, имени, отчества, даты рождения, адреса места жительства, вида документа, удостоверяющего личность, серии и номера этого документа, даты выдачи документа каждого из этих лиц. После окончания сбора подписей, но не позднее срока действия регистрационного свидетельства инициативная группа </w:t>
      </w:r>
      <w:proofErr w:type="gramStart"/>
      <w:r w:rsidRPr="00AE6FCC">
        <w:rPr>
          <w:rFonts w:ascii="Times New Roman" w:eastAsia="Times New Roman" w:hAnsi="Times New Roman" w:cs="Times New Roman"/>
          <w:color w:val="000000"/>
          <w:sz w:val="24"/>
          <w:szCs w:val="24"/>
          <w:lang w:eastAsia="ru-RU"/>
        </w:rPr>
        <w:t>подсчитывает общее число подписей и составляет</w:t>
      </w:r>
      <w:proofErr w:type="gramEnd"/>
      <w:r w:rsidRPr="00AE6FCC">
        <w:rPr>
          <w:rFonts w:ascii="Times New Roman" w:eastAsia="Times New Roman" w:hAnsi="Times New Roman" w:cs="Times New Roman"/>
          <w:color w:val="000000"/>
          <w:sz w:val="24"/>
          <w:szCs w:val="24"/>
          <w:lang w:eastAsia="ru-RU"/>
        </w:rPr>
        <w:t xml:space="preserve"> итоговый протокол. Подписные листы, пронумерованные и сброшюрованные, и подлинный экземпляр итогового протокола передаются представителями инициативной группы в </w:t>
      </w:r>
      <w:r w:rsidR="00BF0C24" w:rsidRPr="0083788E">
        <w:rPr>
          <w:rFonts w:ascii="Times New Roman" w:eastAsia="Times New Roman" w:hAnsi="Times New Roman"/>
          <w:sz w:val="24"/>
          <w:szCs w:val="24"/>
          <w:lang w:eastAsia="ru-RU"/>
        </w:rPr>
        <w:t>избирательную комиссию, организующую подготовку и проведение выборов в органы местного самоуправления, местного референдума</w:t>
      </w:r>
      <w:r w:rsidRPr="00AE6FCC">
        <w:rPr>
          <w:rFonts w:ascii="Times New Roman" w:eastAsia="Times New Roman" w:hAnsi="Times New Roman" w:cs="Times New Roman"/>
          <w:color w:val="000000"/>
          <w:sz w:val="24"/>
          <w:szCs w:val="24"/>
          <w:lang w:eastAsia="ru-RU"/>
        </w:rPr>
        <w:t>. Подписные листы, оформленные с нарушением требований настоящего Устава, не принимаются.</w:t>
      </w:r>
    </w:p>
    <w:p w:rsidR="00BF0C24" w:rsidRPr="0083788E" w:rsidRDefault="00BF0C24" w:rsidP="00BF0C24">
      <w:pPr>
        <w:spacing w:after="0" w:line="240" w:lineRule="auto"/>
        <w:ind w:firstLine="709"/>
        <w:jc w:val="both"/>
        <w:rPr>
          <w:rFonts w:ascii="Times New Roman" w:eastAsia="Times New Roman" w:hAnsi="Times New Roman"/>
          <w:sz w:val="24"/>
          <w:szCs w:val="24"/>
          <w:lang w:eastAsia="ru-RU"/>
        </w:rPr>
      </w:pPr>
      <w:r w:rsidRPr="0083788E">
        <w:rPr>
          <w:rFonts w:ascii="Times New Roman" w:eastAsia="Times New Roman" w:hAnsi="Times New Roman"/>
          <w:sz w:val="24"/>
          <w:szCs w:val="24"/>
          <w:lang w:eastAsia="ru-RU"/>
        </w:rPr>
        <w:t>8. Избирательная комиссия, организующая подготовку и проведение выборов в органы местного самоуправления, местного референдума, организует в течение 15 дней со дня представления инициативной группой подписных листов проведение проверки соблюдения требований настоящего Устава при сборе подписей избирателей в поддержку отзыва депутата Совета, Главы поселения. При проверке подписных листов вправе присутствовать представители инициативной группы. Итоги проведенной проверки оформляются заключением, которое в двухнедельный срок со дня принятия решения об его утверждении избирательной комиссией, организующей подготовку и проведение выборов в органы местного самоуправления, местного референдума, рассматривается Советом.</w:t>
      </w:r>
    </w:p>
    <w:p w:rsidR="00BF0C24" w:rsidRPr="0083788E" w:rsidRDefault="00BF0C24" w:rsidP="00BF0C24">
      <w:pPr>
        <w:spacing w:after="0" w:line="240" w:lineRule="auto"/>
        <w:ind w:firstLine="709"/>
        <w:jc w:val="both"/>
        <w:rPr>
          <w:rFonts w:ascii="Times New Roman" w:eastAsia="Times New Roman" w:hAnsi="Times New Roman"/>
          <w:sz w:val="24"/>
          <w:szCs w:val="24"/>
          <w:lang w:eastAsia="ru-RU"/>
        </w:rPr>
      </w:pPr>
      <w:r w:rsidRPr="0083788E">
        <w:rPr>
          <w:rFonts w:ascii="Times New Roman" w:eastAsia="Times New Roman" w:hAnsi="Times New Roman"/>
          <w:sz w:val="24"/>
          <w:szCs w:val="24"/>
          <w:lang w:eastAsia="ru-RU"/>
        </w:rPr>
        <w:t>В случае отрицательного заключения Совет принимает решение об отказе в проведении голосования по отзыву депутата Совета, Главы поселения. Данное решение подлежит обязательному опубликованию (обнародованию).</w:t>
      </w:r>
    </w:p>
    <w:p w:rsidR="00340700" w:rsidRPr="00AE6FCC" w:rsidRDefault="00BF0C24" w:rsidP="00BF0C2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83788E">
        <w:rPr>
          <w:rFonts w:ascii="Times New Roman" w:eastAsia="Times New Roman" w:hAnsi="Times New Roman"/>
          <w:sz w:val="24"/>
          <w:szCs w:val="24"/>
          <w:lang w:eastAsia="ru-RU"/>
        </w:rPr>
        <w:t>В случае принятия Советом решения о проведении голосования по отзыву депутата Совета, Главы поселения, Глава поселения не позднее 15 дней со дня опубликования решения Совета о назначении голосования по отзыву обязан внести в Совет проект правового акта о выделении средств из местного бюджета избирательной комиссии, организующей подготовку и проведение выборов в органы местного самоуправления, местного референдума, для организации и проведения</w:t>
      </w:r>
      <w:proofErr w:type="gramEnd"/>
      <w:r w:rsidRPr="0083788E">
        <w:rPr>
          <w:rFonts w:ascii="Times New Roman" w:eastAsia="Times New Roman" w:hAnsi="Times New Roman"/>
          <w:sz w:val="24"/>
          <w:szCs w:val="24"/>
          <w:lang w:eastAsia="ru-RU"/>
        </w:rPr>
        <w:t xml:space="preserve"> голосования по отзыву</w:t>
      </w:r>
      <w:r w:rsidR="00340700" w:rsidRPr="00AE6FCC">
        <w:rPr>
          <w:rFonts w:ascii="Times New Roman" w:eastAsia="Times New Roman" w:hAnsi="Times New Roman" w:cs="Times New Roman"/>
          <w:color w:val="000000"/>
          <w:sz w:val="24"/>
          <w:szCs w:val="24"/>
          <w:lang w:eastAsia="ru-RU"/>
        </w:rPr>
        <w:t>.</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9. Списки избирательных участков с указанием их границ, адресов и номеров телефонов участковых избирательных комиссий публикуются Главой поселения в средствах массовой информации (обнародуются) не </w:t>
      </w:r>
      <w:proofErr w:type="gramStart"/>
      <w:r w:rsidRPr="00AE6FCC">
        <w:rPr>
          <w:rFonts w:ascii="Times New Roman" w:eastAsia="Times New Roman" w:hAnsi="Times New Roman" w:cs="Times New Roman"/>
          <w:color w:val="000000"/>
          <w:sz w:val="24"/>
          <w:szCs w:val="24"/>
          <w:lang w:eastAsia="ru-RU"/>
        </w:rPr>
        <w:t>позднее</w:t>
      </w:r>
      <w:proofErr w:type="gramEnd"/>
      <w:r w:rsidRPr="00AE6FCC">
        <w:rPr>
          <w:rFonts w:ascii="Times New Roman" w:eastAsia="Times New Roman" w:hAnsi="Times New Roman" w:cs="Times New Roman"/>
          <w:color w:val="000000"/>
          <w:sz w:val="24"/>
          <w:szCs w:val="24"/>
          <w:lang w:eastAsia="ru-RU"/>
        </w:rPr>
        <w:t xml:space="preserve"> чем за 25 дней до дня голосования по отзыву. Формирование участковых комиссий для проведения голосования по отзыву осуществляется в соответствии с федеральным законом и принимаемым в соответствии с ним законом Томской области.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lastRenderedPageBreak/>
        <w:t xml:space="preserve">10. О времени и месте голосования по отзыву </w:t>
      </w:r>
      <w:r w:rsidR="00BF0C24" w:rsidRPr="0083788E">
        <w:rPr>
          <w:rFonts w:ascii="Times New Roman" w:eastAsia="Times New Roman" w:hAnsi="Times New Roman"/>
          <w:sz w:val="24"/>
          <w:szCs w:val="24"/>
          <w:lang w:eastAsia="ru-RU"/>
        </w:rPr>
        <w:t>избирательная комиссия, организующая подготовку и проведение выборов в органы местного самоуправления, местного референдума</w:t>
      </w:r>
      <w:r w:rsidR="00BF0C24">
        <w:rPr>
          <w:rFonts w:ascii="Times New Roman" w:eastAsia="Times New Roman" w:hAnsi="Times New Roman"/>
          <w:sz w:val="24"/>
          <w:szCs w:val="24"/>
          <w:lang w:eastAsia="ru-RU"/>
        </w:rPr>
        <w:t>,</w:t>
      </w:r>
      <w:r w:rsidRPr="00AE6FCC">
        <w:rPr>
          <w:rFonts w:ascii="Times New Roman" w:eastAsia="Times New Roman" w:hAnsi="Times New Roman" w:cs="Times New Roman"/>
          <w:color w:val="000000"/>
          <w:sz w:val="24"/>
          <w:szCs w:val="24"/>
          <w:lang w:eastAsia="ru-RU"/>
        </w:rPr>
        <w:t xml:space="preserve"> извещает избирателей не </w:t>
      </w:r>
      <w:proofErr w:type="gramStart"/>
      <w:r w:rsidRPr="00AE6FCC">
        <w:rPr>
          <w:rFonts w:ascii="Times New Roman" w:eastAsia="Times New Roman" w:hAnsi="Times New Roman" w:cs="Times New Roman"/>
          <w:color w:val="000000"/>
          <w:sz w:val="24"/>
          <w:szCs w:val="24"/>
          <w:lang w:eastAsia="ru-RU"/>
        </w:rPr>
        <w:t>позднее</w:t>
      </w:r>
      <w:proofErr w:type="gramEnd"/>
      <w:r w:rsidRPr="00AE6FCC">
        <w:rPr>
          <w:rFonts w:ascii="Times New Roman" w:eastAsia="Times New Roman" w:hAnsi="Times New Roman" w:cs="Times New Roman"/>
          <w:color w:val="000000"/>
          <w:sz w:val="24"/>
          <w:szCs w:val="24"/>
          <w:lang w:eastAsia="ru-RU"/>
        </w:rPr>
        <w:t xml:space="preserve"> чем за 20 дней до дня голосования по отзыву.</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11. Депутат Совета, в отношении которого возбуждена процедура отзыва, Глава поселения, вправе принимать участие в агитации на тех же условиях, что и иные граждане, давать избирателям объяснения по поводу обстоятельств, выдвигаемых в качестве оснований для отзыва, в том числе во время проведения собрания по образованию инициативной группы.</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12. </w:t>
      </w:r>
      <w:proofErr w:type="gramStart"/>
      <w:r w:rsidRPr="00AE6FCC">
        <w:rPr>
          <w:rFonts w:ascii="Times New Roman" w:eastAsia="Times New Roman" w:hAnsi="Times New Roman" w:cs="Times New Roman"/>
          <w:color w:val="000000"/>
          <w:sz w:val="24"/>
          <w:szCs w:val="24"/>
          <w:lang w:eastAsia="ru-RU"/>
        </w:rPr>
        <w:t>Депутат Совета, Глава поселения считаются отозванными, если за отзыв проголосовало не менее половины избирателей, зарегистрированных в соответствии с </w:t>
      </w:r>
      <w:hyperlink r:id="rId49" w:tgtFrame="_blank" w:history="1">
        <w:r w:rsidRPr="00AE6FCC">
          <w:rPr>
            <w:rFonts w:ascii="Times New Roman" w:eastAsia="Times New Roman" w:hAnsi="Times New Roman" w:cs="Times New Roman"/>
            <w:color w:val="0000FF"/>
            <w:sz w:val="24"/>
            <w:szCs w:val="24"/>
            <w:lang w:eastAsia="ru-RU"/>
          </w:rPr>
          <w:t>Федеральным законом от 12.06.2002 г. № 67-ФЗ</w:t>
        </w:r>
      </w:hyperlink>
      <w:r w:rsidRPr="00AE6FCC">
        <w:rPr>
          <w:rFonts w:ascii="Times New Roman" w:eastAsia="Times New Roman" w:hAnsi="Times New Roman" w:cs="Times New Roman"/>
          <w:color w:val="000000"/>
          <w:sz w:val="24"/>
          <w:szCs w:val="24"/>
          <w:lang w:eastAsia="ru-RU"/>
        </w:rPr>
        <w:t> «Об основных гарантиях избирательных прав и права на участие в референдуме граждан Российской Федерации», законодательством Томской области на территории соответствующего избирательного округа, расположенного в границах муниципального образования.</w:t>
      </w:r>
      <w:proofErr w:type="gramEnd"/>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13. Итоги голосования по отзыву депутата Совета, Главы поселения и принятые решения подлежат официальному опубликованию (обнародованию).</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9. Голосование по вопросам изменения границ муниципального образования, преобразования муниципального образования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В случаях, предусмотренных </w:t>
      </w:r>
      <w:hyperlink r:id="rId50" w:tgtFrame="_blank" w:history="1">
        <w:r w:rsidRPr="00AE6FCC">
          <w:rPr>
            <w:rFonts w:ascii="Times New Roman" w:eastAsia="Times New Roman" w:hAnsi="Times New Roman" w:cs="Times New Roman"/>
            <w:color w:val="0000FF"/>
            <w:sz w:val="24"/>
            <w:szCs w:val="24"/>
            <w:lang w:eastAsia="ru-RU"/>
          </w:rPr>
          <w:t>Федеральным законом от 06.10.2003 г. № 131-ФЗ</w:t>
        </w:r>
      </w:hyperlink>
      <w:r w:rsidRPr="00AE6FCC">
        <w:rPr>
          <w:rFonts w:ascii="Times New Roman" w:eastAsia="Times New Roman" w:hAnsi="Times New Roman" w:cs="Times New Roman"/>
          <w:color w:val="000000"/>
          <w:sz w:val="24"/>
          <w:szCs w:val="24"/>
          <w:lang w:eastAsia="ru-RU"/>
        </w:rPr>
        <w:t> «Об общих принципах организации местного самоуправления в Российской Федерации»,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2. Голосование по вопросам изменения границ муниципального образования, преобразования муниципального образования </w:t>
      </w:r>
      <w:proofErr w:type="gramStart"/>
      <w:r w:rsidRPr="00AE6FCC">
        <w:rPr>
          <w:rFonts w:ascii="Times New Roman" w:eastAsia="Times New Roman" w:hAnsi="Times New Roman" w:cs="Times New Roman"/>
          <w:color w:val="000000"/>
          <w:sz w:val="24"/>
          <w:szCs w:val="24"/>
          <w:lang w:eastAsia="ru-RU"/>
        </w:rPr>
        <w:t>назначается Советом и проводится</w:t>
      </w:r>
      <w:proofErr w:type="gramEnd"/>
      <w:r w:rsidRPr="00AE6FCC">
        <w:rPr>
          <w:rFonts w:ascii="Times New Roman" w:eastAsia="Times New Roman" w:hAnsi="Times New Roman" w:cs="Times New Roman"/>
          <w:color w:val="000000"/>
          <w:sz w:val="24"/>
          <w:szCs w:val="24"/>
          <w:lang w:eastAsia="ru-RU"/>
        </w:rPr>
        <w:t xml:space="preserve"> в порядке, установленным федеральным законом, законом Томской области с учетом особенностей, предусмотренных </w:t>
      </w:r>
      <w:hyperlink r:id="rId51" w:tgtFrame="_blank" w:history="1">
        <w:r w:rsidRPr="00AE6FCC">
          <w:rPr>
            <w:rFonts w:ascii="Times New Roman" w:eastAsia="Times New Roman" w:hAnsi="Times New Roman" w:cs="Times New Roman"/>
            <w:color w:val="0000FF"/>
            <w:sz w:val="24"/>
            <w:szCs w:val="24"/>
            <w:lang w:eastAsia="ru-RU"/>
          </w:rPr>
          <w:t>Федеральным законом от 06.10.2003 г. № 131-ФЗ</w:t>
        </w:r>
      </w:hyperlink>
      <w:r w:rsidRPr="00AE6FCC">
        <w:rPr>
          <w:rFonts w:ascii="Times New Roman" w:eastAsia="Times New Roman" w:hAnsi="Times New Roman" w:cs="Times New Roman"/>
          <w:color w:val="000000"/>
          <w:sz w:val="24"/>
          <w:szCs w:val="24"/>
          <w:lang w:eastAsia="ru-RU"/>
        </w:rPr>
        <w:t> «Об общих принципах организации местного самоуправления в Российской Федерации».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3. </w:t>
      </w:r>
      <w:proofErr w:type="gramStart"/>
      <w:r w:rsidRPr="00AE6FCC">
        <w:rPr>
          <w:rFonts w:ascii="Times New Roman" w:eastAsia="Times New Roman" w:hAnsi="Times New Roman" w:cs="Times New Roman"/>
          <w:color w:val="000000"/>
          <w:sz w:val="24"/>
          <w:szCs w:val="24"/>
          <w:lang w:eastAsia="ru-RU"/>
        </w:rPr>
        <w:t xml:space="preserve">В поддержку инициативы голосования по вопросам изменения границ муниципального образования, преобразования муниципального образования инициативная группа по проведению голосования по вопросам изменения границ муниципального образования, преобразования муниципального образования, образованная в соответствии с законодательством Томской области, должна представить в </w:t>
      </w:r>
      <w:r w:rsidR="00BF0C24" w:rsidRPr="0083788E">
        <w:rPr>
          <w:rFonts w:ascii="Times New Roman" w:eastAsia="Times New Roman" w:hAnsi="Times New Roman"/>
          <w:sz w:val="24"/>
          <w:szCs w:val="24"/>
          <w:lang w:eastAsia="ru-RU"/>
        </w:rPr>
        <w:t>избирательную комиссию, организующую подготовку и проведение выборов в органы местного самоуправления, местного референдума</w:t>
      </w:r>
      <w:r w:rsidR="00BF0C24" w:rsidRPr="00AE6FCC">
        <w:rPr>
          <w:rFonts w:ascii="Times New Roman" w:eastAsia="Times New Roman" w:hAnsi="Times New Roman" w:cs="Times New Roman"/>
          <w:color w:val="000000"/>
          <w:sz w:val="24"/>
          <w:szCs w:val="24"/>
          <w:lang w:eastAsia="ru-RU"/>
        </w:rPr>
        <w:t xml:space="preserve"> </w:t>
      </w:r>
      <w:r w:rsidRPr="00AE6FCC">
        <w:rPr>
          <w:rFonts w:ascii="Times New Roman" w:eastAsia="Times New Roman" w:hAnsi="Times New Roman" w:cs="Times New Roman"/>
          <w:color w:val="000000"/>
          <w:sz w:val="24"/>
          <w:szCs w:val="24"/>
          <w:lang w:eastAsia="ru-RU"/>
        </w:rPr>
        <w:t>подписи избирателей.</w:t>
      </w:r>
      <w:proofErr w:type="gramEnd"/>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AE6FCC">
        <w:rPr>
          <w:rFonts w:ascii="Times New Roman" w:eastAsia="Times New Roman" w:hAnsi="Times New Roman" w:cs="Times New Roman"/>
          <w:color w:val="000000"/>
          <w:sz w:val="24"/>
          <w:szCs w:val="24"/>
          <w:lang w:eastAsia="ru-RU"/>
        </w:rPr>
        <w:t>Количество подписей, которое необходимо собрать в поддержку инициативы голосования по вопросам изменения границ муниципального образования, преобразования муниципального образования, составляет 5 процентов от числа избирателей, зарегистрированных в соответствии с </w:t>
      </w:r>
      <w:hyperlink r:id="rId52" w:tgtFrame="_blank" w:history="1">
        <w:r w:rsidRPr="00AE6FCC">
          <w:rPr>
            <w:rFonts w:ascii="Times New Roman" w:eastAsia="Times New Roman" w:hAnsi="Times New Roman" w:cs="Times New Roman"/>
            <w:color w:val="0000FF"/>
            <w:sz w:val="24"/>
            <w:szCs w:val="24"/>
            <w:lang w:eastAsia="ru-RU"/>
          </w:rPr>
          <w:t>Федеральным законом от 12.06.2002 г. № 67-ФЗ</w:t>
        </w:r>
      </w:hyperlink>
      <w:r w:rsidRPr="00AE6FCC">
        <w:rPr>
          <w:rFonts w:ascii="Times New Roman" w:eastAsia="Times New Roman" w:hAnsi="Times New Roman" w:cs="Times New Roman"/>
          <w:color w:val="000000"/>
          <w:sz w:val="24"/>
          <w:szCs w:val="24"/>
          <w:lang w:eastAsia="ru-RU"/>
        </w:rPr>
        <w:t> «Об основных гарантиях избирательных прав и права на участие в референдуме граждан Российской Федерации», законодательством Томской области на территории соответствующего избирательного округа, расположенного в границах муниципального</w:t>
      </w:r>
      <w:proofErr w:type="gramEnd"/>
      <w:r w:rsidRPr="00AE6FCC">
        <w:rPr>
          <w:rFonts w:ascii="Times New Roman" w:eastAsia="Times New Roman" w:hAnsi="Times New Roman" w:cs="Times New Roman"/>
          <w:color w:val="000000"/>
          <w:sz w:val="24"/>
          <w:szCs w:val="24"/>
          <w:lang w:eastAsia="ru-RU"/>
        </w:rPr>
        <w:t xml:space="preserve"> образования.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Количество подписей, которое необходимо собрать в поддержку инициативы голосования по вопросам изменения границ муниципального образования, преобразования муниципального образования не может быть менее 25 подписей.</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4. Подготовку и проведение голосования по вопросам изменения границ муниципального образования, преобразования муниципального образования осуществляет </w:t>
      </w:r>
      <w:r w:rsidR="00BF0C24" w:rsidRPr="0083788E">
        <w:rPr>
          <w:rFonts w:ascii="Times New Roman" w:eastAsia="Times New Roman" w:hAnsi="Times New Roman"/>
          <w:sz w:val="24"/>
          <w:szCs w:val="24"/>
          <w:lang w:eastAsia="ru-RU"/>
        </w:rPr>
        <w:t>избирательная комиссия, организующая подготовку и проведение выборов в органы местного самоуправления, местного референдума</w:t>
      </w:r>
      <w:r w:rsidRPr="00AE6FCC">
        <w:rPr>
          <w:rFonts w:ascii="Times New Roman" w:eastAsia="Times New Roman" w:hAnsi="Times New Roman" w:cs="Times New Roman"/>
          <w:color w:val="000000"/>
          <w:sz w:val="24"/>
          <w:szCs w:val="24"/>
          <w:lang w:eastAsia="ru-RU"/>
        </w:rPr>
        <w:t>.</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5.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w:t>
      </w:r>
      <w:r w:rsidRPr="00AE6FCC">
        <w:rPr>
          <w:rFonts w:ascii="Times New Roman" w:eastAsia="Times New Roman" w:hAnsi="Times New Roman" w:cs="Times New Roman"/>
          <w:color w:val="000000"/>
          <w:sz w:val="24"/>
          <w:szCs w:val="24"/>
          <w:lang w:eastAsia="ru-RU"/>
        </w:rPr>
        <w:lastRenderedPageBreak/>
        <w:t>участие более половины жителей муниципального образования, обладающих избирательным правом.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6.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10. Правотворческая инициатива граждан и иных субъектов правотворческой инициативы</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8"/>
          <w:szCs w:val="28"/>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8"/>
          <w:szCs w:val="28"/>
          <w:lang w:eastAsia="ru-RU"/>
        </w:rPr>
      </w:pPr>
      <w:r w:rsidRPr="00AE6FCC">
        <w:rPr>
          <w:rFonts w:ascii="Times New Roman" w:eastAsia="Times New Roman" w:hAnsi="Times New Roman" w:cs="Times New Roman"/>
          <w:color w:val="000000"/>
          <w:sz w:val="24"/>
          <w:szCs w:val="24"/>
          <w:lang w:eastAsia="ru-RU"/>
        </w:rPr>
        <w:t xml:space="preserve">1. Инициативная группа граждан, обладающих избирательным правом, имеет право выступить с правотворческой инициативой в порядке, установленном решением Совета. Минимальная численность инициативной группы граждан </w:t>
      </w:r>
      <w:proofErr w:type="gramStart"/>
      <w:r w:rsidRPr="00AE6FCC">
        <w:rPr>
          <w:rFonts w:ascii="Times New Roman" w:eastAsia="Times New Roman" w:hAnsi="Times New Roman" w:cs="Times New Roman"/>
          <w:color w:val="000000"/>
          <w:sz w:val="24"/>
          <w:szCs w:val="24"/>
          <w:lang w:eastAsia="ru-RU"/>
        </w:rPr>
        <w:t>устанавливается решением Совета и не может</w:t>
      </w:r>
      <w:proofErr w:type="gramEnd"/>
      <w:r w:rsidRPr="00AE6FCC">
        <w:rPr>
          <w:rFonts w:ascii="Times New Roman" w:eastAsia="Times New Roman" w:hAnsi="Times New Roman" w:cs="Times New Roman"/>
          <w:color w:val="000000"/>
          <w:sz w:val="24"/>
          <w:szCs w:val="24"/>
          <w:lang w:eastAsia="ru-RU"/>
        </w:rPr>
        <w:t xml:space="preserve"> превышать три процента от числа жителей Парабельского сельского поселения, обладающих избирательным правом.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2. Проект муниципального правового акта, внесенный в порядке реализации правотворческой инициативы граждан, подлежит обязательному рассмотрению Советом или Главой поселения, к </w:t>
      </w:r>
      <w:proofErr w:type="gramStart"/>
      <w:r w:rsidRPr="00AE6FCC">
        <w:rPr>
          <w:rFonts w:ascii="Times New Roman" w:eastAsia="Times New Roman" w:hAnsi="Times New Roman" w:cs="Times New Roman"/>
          <w:color w:val="000000"/>
          <w:sz w:val="24"/>
          <w:szCs w:val="24"/>
          <w:lang w:eastAsia="ru-RU"/>
        </w:rPr>
        <w:t>компетенции</w:t>
      </w:r>
      <w:proofErr w:type="gramEnd"/>
      <w:r w:rsidRPr="00AE6FCC">
        <w:rPr>
          <w:rFonts w:ascii="Times New Roman" w:eastAsia="Times New Roman" w:hAnsi="Times New Roman" w:cs="Times New Roman"/>
          <w:color w:val="000000"/>
          <w:sz w:val="24"/>
          <w:szCs w:val="24"/>
          <w:lang w:eastAsia="ru-RU"/>
        </w:rPr>
        <w:t xml:space="preserve"> которых относится принятие такого акта, в течение трех месяцев со дня его внесения.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Мотивированное решение, принятое по результатам рассмотрения проекта муниципального правового акта, должно быть официально в письменной форме доведено до сведения внесшей его инициативной группы граждан.</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3. Прокурор, а так же иные субъекты правотворческой инициативы на территории Парабельского сельского поселения, которые в соответствии с действующим законодательством наделены правотворческой инициативой, вправе выступать с проектами муниципальных правовых актов в </w:t>
      </w:r>
      <w:proofErr w:type="gramStart"/>
      <w:r w:rsidRPr="00AE6FCC">
        <w:rPr>
          <w:rFonts w:ascii="Times New Roman" w:eastAsia="Times New Roman" w:hAnsi="Times New Roman" w:cs="Times New Roman"/>
          <w:color w:val="000000"/>
          <w:sz w:val="24"/>
          <w:szCs w:val="24"/>
          <w:lang w:eastAsia="ru-RU"/>
        </w:rPr>
        <w:t>порядке</w:t>
      </w:r>
      <w:proofErr w:type="gramEnd"/>
      <w:r w:rsidRPr="00AE6FCC">
        <w:rPr>
          <w:rFonts w:ascii="Times New Roman" w:eastAsia="Times New Roman" w:hAnsi="Times New Roman" w:cs="Times New Roman"/>
          <w:color w:val="000000"/>
          <w:sz w:val="24"/>
          <w:szCs w:val="24"/>
          <w:lang w:eastAsia="ru-RU"/>
        </w:rPr>
        <w:t xml:space="preserve"> предусмотренном п. 1 и п. 2 настоящей статьи Устава.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Default="00340700" w:rsidP="00340700">
      <w:pPr>
        <w:spacing w:after="0" w:line="240" w:lineRule="auto"/>
        <w:ind w:firstLine="709"/>
        <w:jc w:val="both"/>
        <w:rPr>
          <w:rFonts w:ascii="Times New Roman" w:eastAsia="Times New Roman" w:hAnsi="Times New Roman" w:cs="Times New Roman"/>
          <w:b/>
          <w:bCs/>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10.1. Сход граждан</w:t>
      </w:r>
    </w:p>
    <w:p w:rsidR="00AE6FCC" w:rsidRPr="00AE6FCC" w:rsidRDefault="00AE6FCC" w:rsidP="00340700">
      <w:pPr>
        <w:spacing w:after="0" w:line="240" w:lineRule="auto"/>
        <w:ind w:firstLine="709"/>
        <w:jc w:val="both"/>
        <w:rPr>
          <w:rFonts w:ascii="Times New Roman" w:eastAsia="Times New Roman" w:hAnsi="Times New Roman" w:cs="Times New Roman"/>
          <w:color w:val="000000"/>
          <w:sz w:val="24"/>
          <w:szCs w:val="24"/>
          <w:lang w:eastAsia="ru-RU"/>
        </w:rPr>
      </w:pP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В случаях, предусмотренных </w:t>
      </w:r>
      <w:hyperlink r:id="rId53" w:tgtFrame="_blank" w:history="1">
        <w:r w:rsidRPr="00AE6FCC">
          <w:rPr>
            <w:rFonts w:ascii="Times New Roman" w:eastAsia="Times New Roman" w:hAnsi="Times New Roman" w:cs="Times New Roman"/>
            <w:color w:val="0000FF"/>
            <w:sz w:val="24"/>
            <w:szCs w:val="24"/>
            <w:u w:val="single"/>
            <w:lang w:eastAsia="ru-RU"/>
          </w:rPr>
          <w:t>Федеральным законом от 6 октября 2003 года № 131-ФЗ</w:t>
        </w:r>
      </w:hyperlink>
      <w:r w:rsidRPr="00AE6FCC">
        <w:rPr>
          <w:rFonts w:ascii="Times New Roman" w:eastAsia="Times New Roman" w:hAnsi="Times New Roman" w:cs="Times New Roman"/>
          <w:color w:val="000000"/>
          <w:sz w:val="24"/>
          <w:szCs w:val="24"/>
          <w:lang w:eastAsia="ru-RU"/>
        </w:rPr>
        <w:t> «Об общих принципах организации местного самоуправления в Российской Федерации», сход граждан может проводиться: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3) в соответствии с законом Томской области </w:t>
      </w:r>
      <w:proofErr w:type="gramStart"/>
      <w:r w:rsidRPr="00AE6FCC">
        <w:rPr>
          <w:rFonts w:ascii="Times New Roman" w:eastAsia="Times New Roman" w:hAnsi="Times New Roman" w:cs="Times New Roman"/>
          <w:color w:val="000000"/>
          <w:sz w:val="24"/>
          <w:szCs w:val="24"/>
          <w:lang w:eastAsia="ru-RU"/>
        </w:rPr>
        <w:t>на части территории</w:t>
      </w:r>
      <w:proofErr w:type="gramEnd"/>
      <w:r w:rsidRPr="00AE6FCC">
        <w:rPr>
          <w:rFonts w:ascii="Times New Roman" w:eastAsia="Times New Roman" w:hAnsi="Times New Roman" w:cs="Times New Roman"/>
          <w:color w:val="000000"/>
          <w:sz w:val="24"/>
          <w:szCs w:val="24"/>
          <w:lang w:eastAsia="ru-RU"/>
        </w:rPr>
        <w:t xml:space="preserve">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1.1.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lastRenderedPageBreak/>
        <w:t>1.2. Сход граждан, предусмотренный пунктом 3 части 1  настоящей статьи, может созываться Советом по инициативе группы жителей части территории населенного пункта, входящего в состав поселения, численностью не менее 10 человек.</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w:t>
      </w:r>
      <w:proofErr w:type="gramStart"/>
      <w:r w:rsidRPr="00AE6FCC">
        <w:rPr>
          <w:rFonts w:ascii="Times New Roman" w:eastAsia="Times New Roman" w:hAnsi="Times New Roman" w:cs="Times New Roman"/>
          <w:color w:val="000000"/>
          <w:sz w:val="24"/>
          <w:szCs w:val="24"/>
          <w:lang w:eastAsia="ru-RU"/>
        </w:rPr>
        <w:t>,</w:t>
      </w:r>
      <w:proofErr w:type="gramEnd"/>
      <w:r w:rsidRPr="00AE6FCC">
        <w:rPr>
          <w:rFonts w:ascii="Times New Roman" w:eastAsia="Times New Roman" w:hAnsi="Times New Roman" w:cs="Times New Roman"/>
          <w:color w:val="000000"/>
          <w:sz w:val="24"/>
          <w:szCs w:val="24"/>
          <w:lang w:eastAsia="ru-RU"/>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340700" w:rsidRDefault="00340700" w:rsidP="00340700">
      <w:pPr>
        <w:spacing w:after="0" w:line="240" w:lineRule="auto"/>
        <w:ind w:firstLine="709"/>
        <w:jc w:val="both"/>
        <w:rPr>
          <w:rFonts w:ascii="Times New Roman" w:hAnsi="Times New Roman" w:cs="Times New Roman"/>
          <w:sz w:val="24"/>
          <w:szCs w:val="24"/>
        </w:rPr>
      </w:pPr>
      <w:r w:rsidRPr="00AE6FCC">
        <w:rPr>
          <w:rFonts w:ascii="Times New Roman" w:eastAsia="Times New Roman" w:hAnsi="Times New Roman" w:cs="Times New Roman"/>
          <w:color w:val="000000"/>
          <w:sz w:val="24"/>
          <w:szCs w:val="24"/>
          <w:lang w:eastAsia="ru-RU"/>
        </w:rPr>
        <w:t> </w:t>
      </w:r>
      <w:proofErr w:type="gramStart"/>
      <w:r w:rsidR="00CE5AF3" w:rsidRPr="0052641B">
        <w:rPr>
          <w:rFonts w:ascii="Times New Roman" w:hAnsi="Times New Roman" w:cs="Times New Roman"/>
          <w:sz w:val="24"/>
          <w:szCs w:val="24"/>
        </w:rPr>
        <w:t xml:space="preserve">При решении вопросов, предусмотренных пунктом 4 части 1 настоящей статьи, в сходе граждан также могут принять участие граждане Российской Федерации, достигшие на день проведения схода граждан 18 лет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w:t>
      </w:r>
      <w:r w:rsidR="00CE5AF3">
        <w:rPr>
          <w:rFonts w:ascii="Times New Roman" w:hAnsi="Times New Roman" w:cs="Times New Roman"/>
          <w:sz w:val="24"/>
          <w:szCs w:val="24"/>
        </w:rPr>
        <w:t>субъекта Российской Федерации.</w:t>
      </w:r>
      <w:proofErr w:type="gramEnd"/>
    </w:p>
    <w:p w:rsidR="00CE5AF3" w:rsidRPr="00AE6FCC" w:rsidRDefault="00CE5AF3" w:rsidP="00340700">
      <w:pPr>
        <w:spacing w:after="0" w:line="240" w:lineRule="auto"/>
        <w:ind w:firstLine="709"/>
        <w:jc w:val="both"/>
        <w:rPr>
          <w:rFonts w:ascii="Times New Roman" w:eastAsia="Times New Roman" w:hAnsi="Times New Roman" w:cs="Times New Roman"/>
          <w:color w:val="000000"/>
          <w:sz w:val="24"/>
          <w:szCs w:val="24"/>
          <w:lang w:eastAsia="ru-RU"/>
        </w:rPr>
      </w:pP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10.2. Инициативные проекты</w:t>
      </w:r>
    </w:p>
    <w:p w:rsidR="00340700" w:rsidRPr="00AE6FCC" w:rsidRDefault="00340700" w:rsidP="00340700">
      <w:pPr>
        <w:spacing w:after="0" w:line="240" w:lineRule="auto"/>
        <w:ind w:firstLine="709"/>
        <w:jc w:val="both"/>
        <w:outlineLvl w:val="2"/>
        <w:rPr>
          <w:rFonts w:ascii="Times New Roman" w:eastAsia="Times New Roman" w:hAnsi="Times New Roman" w:cs="Times New Roman"/>
          <w:b/>
          <w:bCs/>
          <w:color w:val="000000"/>
          <w:sz w:val="28"/>
          <w:szCs w:val="28"/>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1. В целях реализации мероприятий, имеющих приоритетное значение для жителей Парабельского сельского поселения или его части, по решению вопросов местного значения или иных вопросов, право </w:t>
      </w:r>
      <w:proofErr w:type="gramStart"/>
      <w:r w:rsidRPr="00AE6FCC">
        <w:rPr>
          <w:rFonts w:ascii="Times New Roman" w:eastAsia="Times New Roman" w:hAnsi="Times New Roman" w:cs="Times New Roman"/>
          <w:color w:val="000000"/>
          <w:sz w:val="24"/>
          <w:szCs w:val="24"/>
          <w:lang w:eastAsia="ru-RU"/>
        </w:rPr>
        <w:t>решения</w:t>
      </w:r>
      <w:proofErr w:type="gramEnd"/>
      <w:r w:rsidRPr="00AE6FCC">
        <w:rPr>
          <w:rFonts w:ascii="Times New Roman" w:eastAsia="Times New Roman" w:hAnsi="Times New Roman" w:cs="Times New Roman"/>
          <w:color w:val="000000"/>
          <w:sz w:val="24"/>
          <w:szCs w:val="24"/>
          <w:lang w:eastAsia="ru-RU"/>
        </w:rPr>
        <w:t xml:space="preserve"> которых предоставлено органам местного самоуправления, в Администрацию может быть внесен инициативный проект. Порядок определения части территории Парабельского сельского поселения, на которой могут реализовываться инициативные проекты, устанавливается нормативным правовым актом Совета.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Парабельского сельского поселения,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Совета. Право выступить инициатором проекта в соответствии с нормативным правовым актом Совета может быть предоставлено также иным лицам, осуществляющим деятельность на территории Парабельского сельского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 Инициативный проект должен содержать следующие сведения: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описание проблемы, решение которой имеет приоритетное значение для жителей Парабельского сельского поселения или его части;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обоснование предложений по решению указанной проблемы;</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 описание ожидаемого результата (ожидаемых результатов) реализации инициативного проекта;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 предварительный расчет необходимых расходов на реализацию инициативного проекта;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5) планируемые сроки реализации инициативного проекта;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8) указание на территорию Парабельского сельского поселения или его часть, в границах которой будет реализовываться инициативный проект, в соответствии с порядком, установленным нормативным правовым актом Совета;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lastRenderedPageBreak/>
        <w:t>9) иные сведения, предусмотренные нормативным правовым актом Совета.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4. </w:t>
      </w:r>
      <w:proofErr w:type="gramStart"/>
      <w:r w:rsidRPr="00AE6FCC">
        <w:rPr>
          <w:rFonts w:ascii="Times New Roman" w:eastAsia="Times New Roman" w:hAnsi="Times New Roman" w:cs="Times New Roman"/>
          <w:color w:val="000000"/>
          <w:sz w:val="24"/>
          <w:szCs w:val="24"/>
          <w:lang w:eastAsia="ru-RU"/>
        </w:rPr>
        <w:t>Инициативный проект до его внесения в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Парабельского сельского поселения или его части, целесообразности реализации инициативного проекта, а также принятия сходом, собранием или конференцией граждан решения о поддержке</w:t>
      </w:r>
      <w:proofErr w:type="gramEnd"/>
      <w:r w:rsidRPr="00AE6FCC">
        <w:rPr>
          <w:rFonts w:ascii="Times New Roman" w:eastAsia="Times New Roman" w:hAnsi="Times New Roman" w:cs="Times New Roman"/>
          <w:color w:val="000000"/>
          <w:sz w:val="24"/>
          <w:szCs w:val="24"/>
          <w:lang w:eastAsia="ru-RU"/>
        </w:rPr>
        <w:t xml:space="preserve">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Нормативным правовым актом Совета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Инициаторы проекта при внесении инициативного проекта в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Парабельского сельского поселения или его части.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5. Информация о внесении инициативного проекта в Администрацию подлежит опубликованию (обнародованию) и размещению на официальном сайте Парабельского сельского поселения в информационно-телекоммуникационной сети «Интернет» в течение трех рабочих дней со дня внесения инициативного проекта в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Парабельского сельского поселения, достигшие шестнадцатилетнего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6. Инициативный проект подлежит обязательному рассмотрению Администрацией в течение 30 дней со дня его внесения. Администрация по результатам рассмотрения инициативного проекта принимает одно из следующих решений:</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7. Администрация принимает решение об отказе в поддержке инициативного проекта в одном из следующих случаев:</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несоблюдение установленного порядка внесения инициативного проекта и его рассмотрения;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Томской области, Уставу муниципального образования Парабельское сельское поселение;</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 невозможность реализации инициативного проекта ввиду отсутствия у органов местного самоуправления необходимых полномочий и прав;</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5) наличие возможности решения описанной в инициативном проекте проблемы более эффективным способом;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6) признание инициативного проекта не прошедшим конкурсный отбор.</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8. Администрация вправе, а в случае, предусмотренном пунктом 5 части 7 настоящей статьи, </w:t>
      </w:r>
      <w:proofErr w:type="gramStart"/>
      <w:r w:rsidRPr="00AE6FCC">
        <w:rPr>
          <w:rFonts w:ascii="Times New Roman" w:eastAsia="Times New Roman" w:hAnsi="Times New Roman" w:cs="Times New Roman"/>
          <w:color w:val="000000"/>
          <w:sz w:val="24"/>
          <w:szCs w:val="24"/>
          <w:lang w:eastAsia="ru-RU"/>
        </w:rPr>
        <w:t>обязана</w:t>
      </w:r>
      <w:proofErr w:type="gramEnd"/>
      <w:r w:rsidRPr="00AE6FCC">
        <w:rPr>
          <w:rFonts w:ascii="Times New Roman" w:eastAsia="Times New Roman" w:hAnsi="Times New Roman" w:cs="Times New Roman"/>
          <w:color w:val="000000"/>
          <w:sz w:val="24"/>
          <w:szCs w:val="24"/>
          <w:lang w:eastAsia="ru-RU"/>
        </w:rPr>
        <w:t xml:space="preserve"> предложить инициаторам проекта совместно доработать инициативный проект, а </w:t>
      </w:r>
      <w:r w:rsidRPr="00AE6FCC">
        <w:rPr>
          <w:rFonts w:ascii="Times New Roman" w:eastAsia="Times New Roman" w:hAnsi="Times New Roman" w:cs="Times New Roman"/>
          <w:color w:val="000000"/>
          <w:sz w:val="24"/>
          <w:szCs w:val="24"/>
          <w:lang w:eastAsia="ru-RU"/>
        </w:rPr>
        <w:lastRenderedPageBreak/>
        <w:t>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Советом.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10. </w:t>
      </w:r>
      <w:proofErr w:type="gramStart"/>
      <w:r w:rsidRPr="00AE6FCC">
        <w:rPr>
          <w:rFonts w:ascii="Times New Roman" w:eastAsia="Times New Roman" w:hAnsi="Times New Roman" w:cs="Times New Roman"/>
          <w:color w:val="000000"/>
          <w:sz w:val="24"/>
          <w:szCs w:val="24"/>
          <w:lang w:eastAsia="ru-RU"/>
        </w:rPr>
        <w:t>В отношении инициативных проектов, выдвигаемых для получения финансовой поддержки за счет межбюджетных трансфертов из бюджета Томской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Томской области</w:t>
      </w:r>
      <w:proofErr w:type="gramEnd"/>
      <w:r w:rsidRPr="00AE6FCC">
        <w:rPr>
          <w:rFonts w:ascii="Times New Roman" w:eastAsia="Times New Roman" w:hAnsi="Times New Roman" w:cs="Times New Roman"/>
          <w:color w:val="000000"/>
          <w:sz w:val="24"/>
          <w:szCs w:val="24"/>
          <w:lang w:eastAsia="ru-RU"/>
        </w:rPr>
        <w:t>. В этом случае требования частей 3, 6, 7, 8, 9, 11 и 12 настоящей статьи не применяются.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11. В случае</w:t>
      </w:r>
      <w:proofErr w:type="gramStart"/>
      <w:r w:rsidRPr="00AE6FCC">
        <w:rPr>
          <w:rFonts w:ascii="Times New Roman" w:eastAsia="Times New Roman" w:hAnsi="Times New Roman" w:cs="Times New Roman"/>
          <w:color w:val="000000"/>
          <w:sz w:val="24"/>
          <w:szCs w:val="24"/>
          <w:lang w:eastAsia="ru-RU"/>
        </w:rPr>
        <w:t>,</w:t>
      </w:r>
      <w:proofErr w:type="gramEnd"/>
      <w:r w:rsidRPr="00AE6FCC">
        <w:rPr>
          <w:rFonts w:ascii="Times New Roman" w:eastAsia="Times New Roman" w:hAnsi="Times New Roman" w:cs="Times New Roman"/>
          <w:color w:val="000000"/>
          <w:sz w:val="24"/>
          <w:szCs w:val="24"/>
          <w:lang w:eastAsia="ru-RU"/>
        </w:rPr>
        <w:t xml:space="preserve">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инициаторов проекта.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Совета.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13. Инициаторы проекта, другие граждане, проживающие на территории Парабельского сельского поселения,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AE6FCC">
        <w:rPr>
          <w:rFonts w:ascii="Times New Roman" w:eastAsia="Times New Roman" w:hAnsi="Times New Roman" w:cs="Times New Roman"/>
          <w:color w:val="000000"/>
          <w:sz w:val="24"/>
          <w:szCs w:val="24"/>
          <w:lang w:eastAsia="ru-RU"/>
        </w:rPr>
        <w:t>контроль за</w:t>
      </w:r>
      <w:proofErr w:type="gramEnd"/>
      <w:r w:rsidRPr="00AE6FCC">
        <w:rPr>
          <w:rFonts w:ascii="Times New Roman" w:eastAsia="Times New Roman" w:hAnsi="Times New Roman" w:cs="Times New Roman"/>
          <w:color w:val="000000"/>
          <w:sz w:val="24"/>
          <w:szCs w:val="24"/>
          <w:lang w:eastAsia="ru-RU"/>
        </w:rPr>
        <w:t xml:space="preserve"> реализацией инициативного проекта в формах, не противоречащих законодательству Российской Федерации.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14.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Парабельского сельского поселения в информационно-телекоммуникационной сети «Интернет». Отчет Администрации об итогах реализации инициативного проекта подлежит опубликованию (обнародованию) и размещению на официальном сайте Парабельского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11. Территориальное общественное самоуправление</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 xml:space="preserve">1. Под территориальным общественным самоуправлением понимается самоорганизация граждан по месту их жительства </w:t>
      </w:r>
      <w:proofErr w:type="gramStart"/>
      <w:r w:rsidRPr="00AE6FCC">
        <w:rPr>
          <w:rFonts w:ascii="Times New Roman" w:eastAsia="Times New Roman" w:hAnsi="Times New Roman" w:cs="Times New Roman"/>
          <w:color w:val="000000"/>
          <w:sz w:val="24"/>
          <w:szCs w:val="24"/>
          <w:lang w:eastAsia="ru-RU"/>
        </w:rPr>
        <w:t>на части территории</w:t>
      </w:r>
      <w:proofErr w:type="gramEnd"/>
      <w:r w:rsidRPr="00AE6FCC">
        <w:rPr>
          <w:rFonts w:ascii="Times New Roman" w:eastAsia="Times New Roman" w:hAnsi="Times New Roman" w:cs="Times New Roman"/>
          <w:color w:val="000000"/>
          <w:sz w:val="24"/>
          <w:szCs w:val="24"/>
          <w:lang w:eastAsia="ru-RU"/>
        </w:rPr>
        <w:t xml:space="preserve"> поселения для самостоятельного и под свою ответственность осуществления собственных инициатив по вопросам местного значения.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Границы территории, на которой осуществляется территориальное общественное самоуправление, устанавливаются Советом по предложению населения, проживающего на данной территории.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3.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 xml:space="preserve">4.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Порядок </w:t>
      </w:r>
      <w:r w:rsidRPr="00AE6FCC">
        <w:rPr>
          <w:rFonts w:ascii="Times New Roman" w:eastAsia="Times New Roman" w:hAnsi="Times New Roman" w:cs="Times New Roman"/>
          <w:color w:val="000000"/>
          <w:sz w:val="24"/>
          <w:szCs w:val="24"/>
          <w:lang w:eastAsia="ru-RU"/>
        </w:rPr>
        <w:lastRenderedPageBreak/>
        <w:t>регистрации устава территориального общественного самоуправления определяется нормативными правовыми актами Совета.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 xml:space="preserve">Территориальное общественное самоуправление в соответствии с его уставом </w:t>
      </w:r>
      <w:proofErr w:type="gramStart"/>
      <w:r w:rsidRPr="00AE6FCC">
        <w:rPr>
          <w:rFonts w:ascii="Times New Roman" w:eastAsia="Times New Roman" w:hAnsi="Times New Roman" w:cs="Times New Roman"/>
          <w:color w:val="000000"/>
          <w:sz w:val="24"/>
          <w:szCs w:val="24"/>
          <w:lang w:eastAsia="ru-RU"/>
        </w:rPr>
        <w:t>может являться юридическим лицом и подлежит</w:t>
      </w:r>
      <w:proofErr w:type="gramEnd"/>
      <w:r w:rsidRPr="00AE6FCC">
        <w:rPr>
          <w:rFonts w:ascii="Times New Roman" w:eastAsia="Times New Roman" w:hAnsi="Times New Roman" w:cs="Times New Roman"/>
          <w:color w:val="000000"/>
          <w:sz w:val="24"/>
          <w:szCs w:val="24"/>
          <w:lang w:eastAsia="ru-RU"/>
        </w:rPr>
        <w:t xml:space="preserve"> государственной регистрации в организационно-правовой форме некоммерческой организации.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5.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6. К исключительным полномочиям собрания, конференции граждан, осуществляющих территориальное общественное самоуправление, относятся: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1) установление структуры органов территориального общественного самоуправления;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2) принятие устава территориального общественного самоуправления, внесение в него изменений и дополнений;</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3) избрание органов территориального общественного самоуправления;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4) определение основных направлений деятельности территориального общественного самоуправления;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5) утверждение сметы доходов и расходов территориального общественного самоуправления и отчет</w:t>
      </w:r>
      <w:proofErr w:type="gramStart"/>
      <w:r w:rsidRPr="00AE6FCC">
        <w:rPr>
          <w:rFonts w:ascii="Times New Roman" w:eastAsia="Times New Roman" w:hAnsi="Times New Roman" w:cs="Times New Roman"/>
          <w:color w:val="000000"/>
          <w:sz w:val="24"/>
          <w:szCs w:val="24"/>
          <w:lang w:eastAsia="ru-RU"/>
        </w:rPr>
        <w:t>а о ее</w:t>
      </w:r>
      <w:proofErr w:type="gramEnd"/>
      <w:r w:rsidRPr="00AE6FCC">
        <w:rPr>
          <w:rFonts w:ascii="Times New Roman" w:eastAsia="Times New Roman" w:hAnsi="Times New Roman" w:cs="Times New Roman"/>
          <w:color w:val="000000"/>
          <w:sz w:val="24"/>
          <w:szCs w:val="24"/>
          <w:lang w:eastAsia="ru-RU"/>
        </w:rPr>
        <w:t xml:space="preserve"> исполнении;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6) рассмотрение и утверждение отчетов о деятельности органов территориального общественного самоуправления.</w:t>
      </w:r>
    </w:p>
    <w:p w:rsidR="00340700" w:rsidRPr="00AE6FCC" w:rsidRDefault="00340700" w:rsidP="00340700">
      <w:pPr>
        <w:spacing w:after="0" w:line="240" w:lineRule="auto"/>
        <w:ind w:firstLine="709"/>
        <w:jc w:val="both"/>
        <w:outlineLvl w:val="2"/>
        <w:rPr>
          <w:rFonts w:ascii="Times New Roman" w:eastAsia="Times New Roman" w:hAnsi="Times New Roman" w:cs="Times New Roman"/>
          <w:b/>
          <w:bCs/>
          <w:color w:val="000000"/>
          <w:sz w:val="28"/>
          <w:szCs w:val="28"/>
          <w:lang w:eastAsia="ru-RU"/>
        </w:rPr>
      </w:pPr>
      <w:r w:rsidRPr="00AE6FCC">
        <w:rPr>
          <w:rFonts w:ascii="Times New Roman" w:eastAsia="Times New Roman" w:hAnsi="Times New Roman" w:cs="Times New Roman"/>
          <w:color w:val="000000"/>
          <w:sz w:val="24"/>
          <w:szCs w:val="24"/>
          <w:lang w:eastAsia="ru-RU"/>
        </w:rPr>
        <w:t>7) обсуждение инициативного проекта и принятие решения по вопросу о его одобрении.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7. Органы территориального общественного самоуправления: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1) представляют интересы населения, проживающего на соответствующей территории;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2) обеспечивают исполнение решений, принятых на собраниях и конференциях граждан;</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340700" w:rsidRPr="00AE6FCC" w:rsidRDefault="00340700" w:rsidP="00340700">
      <w:pPr>
        <w:spacing w:after="0" w:line="240" w:lineRule="auto"/>
        <w:ind w:firstLine="709"/>
        <w:jc w:val="both"/>
        <w:outlineLvl w:val="2"/>
        <w:rPr>
          <w:rFonts w:ascii="Times New Roman" w:eastAsia="Times New Roman" w:hAnsi="Times New Roman" w:cs="Times New Roman"/>
          <w:b/>
          <w:bCs/>
          <w:color w:val="000000"/>
          <w:sz w:val="28"/>
          <w:szCs w:val="28"/>
          <w:lang w:eastAsia="ru-RU"/>
        </w:rPr>
      </w:pPr>
      <w:r w:rsidRPr="00AE6FCC">
        <w:rPr>
          <w:rFonts w:ascii="Times New Roman" w:eastAsia="Times New Roman" w:hAnsi="Times New Roman" w:cs="Times New Roman"/>
          <w:color w:val="000000"/>
          <w:sz w:val="24"/>
          <w:szCs w:val="24"/>
          <w:lang w:eastAsia="ru-RU"/>
        </w:rPr>
        <w:t>7.1. Органы территориального общественного самоуправления могут выдвигать инициативный проект в качестве инициаторов проекта.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8. В уставе территориального общественного самоуправления устанавливаются: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1) территория, на которой оно осуществляется;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2) цели, задачи, формы и основные направления деятельности территориального общественного самоуправления;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4) порядок принятия решений;</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6) порядок прекращения осуществления территориального общественного самоуправления.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9.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lastRenderedPageBreak/>
        <w:t>Статья 11-1. Староста сельского населенного пункта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Староста сельского населенного пункта для решения возложенных на него задач:</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взаимодействует с органами местного самоуправления поселения,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 содействует органам местного самоуправления поселения в организации и проведении публичных слушаний и общественных обсуждений, обнародовании их результатов в сельском населенном пункте;</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5) осуществляет иные полномочия и права, предусмотренные настоящим Уставом и (или) нормативным правовым актом Совета поселения в соответствии с законом Томской области.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 Срок полномочий старосты сельского населенного пункта составляет 4 (четыре) года.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Полномочия старосты сельского населенного пункта прекращаются досрочно по решению Совета поселения,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w:t>
      </w:r>
      <w:r w:rsidR="00854753" w:rsidRPr="0052641B">
        <w:rPr>
          <w:rFonts w:ascii="Times New Roman" w:hAnsi="Times New Roman" w:cs="Times New Roman"/>
          <w:sz w:val="24"/>
          <w:szCs w:val="24"/>
        </w:rPr>
        <w:t xml:space="preserve"> пунктами 1 - 7 и 10.1</w:t>
      </w:r>
      <w:r w:rsidRPr="00AE6FCC">
        <w:rPr>
          <w:rFonts w:ascii="Times New Roman" w:eastAsia="Times New Roman" w:hAnsi="Times New Roman" w:cs="Times New Roman"/>
          <w:color w:val="000000"/>
          <w:sz w:val="24"/>
          <w:szCs w:val="24"/>
          <w:lang w:eastAsia="ru-RU"/>
        </w:rPr>
        <w:t xml:space="preserve"> части 4 статьи 21 Устава.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 Гарантии деятельности и иные вопросы статуса старосты сельского населенного пункта устанавливаются нормативным правовым актом Совета поселения в соответствии с законом Томской области.</w:t>
      </w:r>
    </w:p>
    <w:p w:rsidR="00340700" w:rsidRPr="00AE6FCC" w:rsidRDefault="00340700" w:rsidP="00340700">
      <w:pPr>
        <w:spacing w:after="0" w:line="240" w:lineRule="auto"/>
        <w:ind w:firstLine="709"/>
        <w:jc w:val="both"/>
        <w:outlineLvl w:val="2"/>
        <w:rPr>
          <w:rFonts w:ascii="Times New Roman" w:eastAsia="Times New Roman" w:hAnsi="Times New Roman" w:cs="Times New Roman"/>
          <w:b/>
          <w:bCs/>
          <w:color w:val="000000"/>
          <w:sz w:val="28"/>
          <w:szCs w:val="28"/>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12. Публичные слушания, общественные обсуждения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1.Главой поселения или Советом для обсуждения с участием жителей проектов муниципальных правовых актов Парабельского сельского поселения по вопросам местного значения могут проводиться публичные слушания. Инициатива проведения таких слушаний может принадлежать населению, Совету или Главе муниципального образования.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Публичные слушания, проводимые по инициативе населения или Совета, назначаются Советом, по инициативе Главы поселения - Главой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 На публичные слушания выносятся: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AE6FCC">
        <w:rPr>
          <w:rFonts w:ascii="Times New Roman" w:eastAsia="Times New Roman" w:hAnsi="Times New Roman" w:cs="Times New Roman"/>
          <w:color w:val="000000"/>
          <w:sz w:val="24"/>
          <w:szCs w:val="24"/>
          <w:lang w:eastAsia="ru-RU"/>
        </w:rPr>
        <w:t>1) проект Устава, а также проект решения Совета о внесении изменений и дополнений в Устав, кроме случаев,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Томской области или законов Томской области в целях приведения Устава в соответствие с этими нормативными правовыми актами;</w:t>
      </w:r>
      <w:proofErr w:type="gramEnd"/>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проект местного бюджета и отчет о его исполнении;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2.1) прое</w:t>
      </w:r>
      <w:proofErr w:type="gramStart"/>
      <w:r w:rsidRPr="00AE6FCC">
        <w:rPr>
          <w:rFonts w:ascii="Times New Roman" w:eastAsia="Times New Roman" w:hAnsi="Times New Roman" w:cs="Times New Roman"/>
          <w:color w:val="000000"/>
          <w:sz w:val="24"/>
          <w:szCs w:val="24"/>
          <w:lang w:eastAsia="ru-RU"/>
        </w:rPr>
        <w:t>кт стр</w:t>
      </w:r>
      <w:proofErr w:type="gramEnd"/>
      <w:r w:rsidRPr="00AE6FCC">
        <w:rPr>
          <w:rFonts w:ascii="Times New Roman" w:eastAsia="Times New Roman" w:hAnsi="Times New Roman" w:cs="Times New Roman"/>
          <w:color w:val="000000"/>
          <w:sz w:val="24"/>
          <w:szCs w:val="24"/>
          <w:lang w:eastAsia="ru-RU"/>
        </w:rPr>
        <w:t>атегии социально-экономического развития муниципального образования;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 пункт 3 признан утратившим силу </w:t>
      </w:r>
      <w:hyperlink r:id="rId54" w:tgtFrame="_blank" w:history="1">
        <w:r w:rsidRPr="00AE6FCC">
          <w:rPr>
            <w:rFonts w:ascii="Times New Roman" w:eastAsia="Times New Roman" w:hAnsi="Times New Roman" w:cs="Times New Roman"/>
            <w:color w:val="0000FF"/>
            <w:sz w:val="24"/>
            <w:szCs w:val="24"/>
            <w:lang w:eastAsia="ru-RU"/>
          </w:rPr>
          <w:t>решением Совета Парабельского сельского поселения Парабельского района Томской области от 28.09.2018 № 18</w:t>
        </w:r>
      </w:hyperlink>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4) вопросы о преобразовании Парабельского сельского поселения, за исключением случаев, если в соответствии со статьей 13 Федерального закона от 06.10.2003 г. № 131-ФЗ "Об общих </w:t>
      </w:r>
      <w:r w:rsidRPr="00AE6FCC">
        <w:rPr>
          <w:rFonts w:ascii="Times New Roman" w:eastAsia="Times New Roman" w:hAnsi="Times New Roman" w:cs="Times New Roman"/>
          <w:color w:val="000000"/>
          <w:sz w:val="24"/>
          <w:szCs w:val="24"/>
          <w:lang w:eastAsia="ru-RU"/>
        </w:rPr>
        <w:lastRenderedPageBreak/>
        <w:t>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4. </w:t>
      </w:r>
      <w:proofErr w:type="gramStart"/>
      <w:r w:rsidRPr="00AE6FCC">
        <w:rPr>
          <w:rFonts w:ascii="Times New Roman" w:eastAsia="Times New Roman" w:hAnsi="Times New Roman" w:cs="Times New Roman"/>
          <w:color w:val="000000"/>
          <w:sz w:val="24"/>
          <w:szCs w:val="24"/>
          <w:lang w:eastAsia="ru-RU"/>
        </w:rPr>
        <w:t>Порядок организации и проведения публичных слушаний определяется решением Совета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w:t>
      </w:r>
      <w:proofErr w:type="gramEnd"/>
      <w:r w:rsidRPr="00AE6FCC">
        <w:rPr>
          <w:rFonts w:ascii="Times New Roman" w:eastAsia="Times New Roman" w:hAnsi="Times New Roman" w:cs="Times New Roman"/>
          <w:color w:val="000000"/>
          <w:sz w:val="24"/>
          <w:szCs w:val="24"/>
          <w:lang w:eastAsia="ru-RU"/>
        </w:rPr>
        <w:t xml:space="preserve"> </w:t>
      </w:r>
      <w:proofErr w:type="gramStart"/>
      <w:r w:rsidRPr="00AE6FCC">
        <w:rPr>
          <w:rFonts w:ascii="Times New Roman" w:eastAsia="Times New Roman" w:hAnsi="Times New Roman" w:cs="Times New Roman"/>
          <w:color w:val="000000"/>
          <w:sz w:val="24"/>
          <w:szCs w:val="24"/>
          <w:lang w:eastAsia="ru-RU"/>
        </w:rPr>
        <w:t>своей деятельности в информационно-телекоммуникационной сети «Интернет» на официальном сайте Томской области или муниципального образования с учетом положений </w:t>
      </w:r>
      <w:hyperlink r:id="rId55" w:tgtFrame="_blank" w:history="1">
        <w:r w:rsidRPr="00AE6FCC">
          <w:rPr>
            <w:rFonts w:ascii="Times New Roman" w:eastAsia="Times New Roman" w:hAnsi="Times New Roman" w:cs="Times New Roman"/>
            <w:color w:val="0000FF"/>
            <w:sz w:val="24"/>
            <w:szCs w:val="24"/>
            <w:lang w:eastAsia="ru-RU"/>
          </w:rPr>
          <w:t>Федерального закона от 9 февраля 2009 года № 8-ФЗ</w:t>
        </w:r>
      </w:hyperlink>
      <w:r w:rsidRPr="00AE6FCC">
        <w:rPr>
          <w:rFonts w:ascii="Times New Roman" w:eastAsia="Times New Roman" w:hAnsi="Times New Roman" w:cs="Times New Roman"/>
          <w:color w:val="000000"/>
          <w:sz w:val="24"/>
          <w:szCs w:val="24"/>
          <w:lang w:eastAsia="ru-RU"/>
        </w:rPr>
        <w:t>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w:t>
      </w:r>
      <w:proofErr w:type="gramEnd"/>
      <w:r w:rsidRPr="00AE6FCC">
        <w:rPr>
          <w:rFonts w:ascii="Times New Roman" w:eastAsia="Times New Roman" w:hAnsi="Times New Roman" w:cs="Times New Roman"/>
          <w:color w:val="000000"/>
          <w:sz w:val="24"/>
          <w:szCs w:val="24"/>
          <w:lang w:eastAsia="ru-RU"/>
        </w:rPr>
        <w:t xml:space="preserve"> </w:t>
      </w:r>
      <w:proofErr w:type="gramStart"/>
      <w:r w:rsidRPr="00AE6FCC">
        <w:rPr>
          <w:rFonts w:ascii="Times New Roman" w:eastAsia="Times New Roman" w:hAnsi="Times New Roman" w:cs="Times New Roman"/>
          <w:color w:val="000000"/>
          <w:sz w:val="24"/>
          <w:szCs w:val="24"/>
          <w:lang w:eastAsia="ru-RU"/>
        </w:rPr>
        <w:t>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roofErr w:type="gramEnd"/>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AE6FCC">
        <w:rPr>
          <w:rFonts w:ascii="Times New Roman" w:eastAsia="Times New Roman" w:hAnsi="Times New Roman" w:cs="Times New Roman"/>
          <w:color w:val="000000"/>
          <w:sz w:val="24"/>
          <w:szCs w:val="24"/>
          <w:lang w:eastAsia="ru-RU"/>
        </w:rPr>
        <w:t>Решением Совета может быть установлено, что для размещения материалов и информации, указанных в абзаце первом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w:t>
      </w:r>
      <w:proofErr w:type="gramEnd"/>
      <w:r w:rsidRPr="00AE6FCC">
        <w:rPr>
          <w:rFonts w:ascii="Times New Roman" w:eastAsia="Times New Roman" w:hAnsi="Times New Roman" w:cs="Times New Roman"/>
          <w:color w:val="000000"/>
          <w:sz w:val="24"/>
          <w:szCs w:val="24"/>
          <w:lang w:eastAsia="ru-RU"/>
        </w:rPr>
        <w:t xml:space="preserve">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5. </w:t>
      </w:r>
      <w:proofErr w:type="gramStart"/>
      <w:r w:rsidRPr="00AE6FCC">
        <w:rPr>
          <w:rFonts w:ascii="Times New Roman" w:eastAsia="Times New Roman" w:hAnsi="Times New Roman" w:cs="Times New Roman"/>
          <w:color w:val="000000"/>
          <w:sz w:val="24"/>
          <w:szCs w:val="24"/>
          <w:lang w:eastAsia="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AE6FCC">
        <w:rPr>
          <w:rFonts w:ascii="Times New Roman" w:eastAsia="Times New Roman" w:hAnsi="Times New Roman" w:cs="Times New Roman"/>
          <w:color w:val="000000"/>
          <w:sz w:val="24"/>
          <w:szCs w:val="24"/>
          <w:lang w:eastAsia="ru-RU"/>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13. Собрание граждан</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w:t>
      </w:r>
      <w:proofErr w:type="gramStart"/>
      <w:r w:rsidRPr="00AE6FCC">
        <w:rPr>
          <w:rFonts w:ascii="Times New Roman" w:eastAsia="Times New Roman" w:hAnsi="Times New Roman" w:cs="Times New Roman"/>
          <w:color w:val="000000"/>
          <w:sz w:val="24"/>
          <w:szCs w:val="24"/>
          <w:lang w:eastAsia="ru-RU"/>
        </w:rPr>
        <w:t>Для обсуждения вопросов местного значения Парабельского сельского поселения,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 в порядке, установленном федеральным законом, нормативным правовым актом Совета, уставом территориального общественного самоуправления.</w:t>
      </w:r>
      <w:proofErr w:type="gramEnd"/>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Собрание граждан проводится по инициативе населения, Совета, Главы муниципального образования, а также в случаях, предусмотренных уставом территориального общественного самоуправления.</w:t>
      </w:r>
    </w:p>
    <w:p w:rsidR="00340700" w:rsidRPr="00AE6FCC" w:rsidRDefault="00340700" w:rsidP="00340700">
      <w:pPr>
        <w:spacing w:after="0" w:line="240" w:lineRule="auto"/>
        <w:ind w:firstLine="709"/>
        <w:jc w:val="both"/>
        <w:outlineLvl w:val="2"/>
        <w:rPr>
          <w:rFonts w:ascii="Times New Roman" w:eastAsia="Times New Roman" w:hAnsi="Times New Roman" w:cs="Times New Roman"/>
          <w:b/>
          <w:bCs/>
          <w:color w:val="000000"/>
          <w:sz w:val="28"/>
          <w:szCs w:val="28"/>
          <w:lang w:eastAsia="ru-RU"/>
        </w:rPr>
      </w:pPr>
      <w:r w:rsidRPr="00AE6FCC">
        <w:rPr>
          <w:rFonts w:ascii="Times New Roman" w:eastAsia="Times New Roman" w:hAnsi="Times New Roman" w:cs="Times New Roman"/>
          <w:color w:val="000000"/>
          <w:sz w:val="24"/>
          <w:szCs w:val="24"/>
          <w:lang w:eastAsia="ru-RU"/>
        </w:rPr>
        <w:lastRenderedPageBreak/>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8"/>
          <w:szCs w:val="28"/>
          <w:lang w:eastAsia="ru-RU"/>
        </w:rPr>
      </w:pPr>
      <w:r w:rsidRPr="00AE6FCC">
        <w:rPr>
          <w:rFonts w:ascii="Times New Roman" w:eastAsia="Times New Roman" w:hAnsi="Times New Roman" w:cs="Times New Roman"/>
          <w:color w:val="000000"/>
          <w:sz w:val="24"/>
          <w:szCs w:val="24"/>
          <w:lang w:eastAsia="ru-RU"/>
        </w:rPr>
        <w:t>3. Собрание граждан, проводимое по инициативе населения или Совета, назначается Советом.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8"/>
          <w:szCs w:val="28"/>
          <w:lang w:eastAsia="ru-RU"/>
        </w:rPr>
      </w:pPr>
      <w:r w:rsidRPr="00AE6FCC">
        <w:rPr>
          <w:rFonts w:ascii="Times New Roman" w:eastAsia="Times New Roman" w:hAnsi="Times New Roman" w:cs="Times New Roman"/>
          <w:color w:val="000000"/>
          <w:sz w:val="24"/>
          <w:szCs w:val="24"/>
          <w:lang w:eastAsia="ru-RU"/>
        </w:rPr>
        <w:t>В решении Совета о проведении собрания граждан определяется перечень вопросов, выносимых для обсуждения, дата проведения собрания и место проведения собрания.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Собрание граждан, проводимое по инициативе Главы поселения, назначается Главой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Обращения, принятые собранием граждан, подлежат обязательному рассмотрению органами местного самоуправления Парабельского сельского поселения, к компетенции которых отнесено решение содержащихся в обращениях вопросов, с направлением письменного ответа.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8"/>
          <w:szCs w:val="28"/>
          <w:lang w:eastAsia="ru-RU"/>
        </w:rPr>
      </w:pPr>
      <w:r w:rsidRPr="00AE6FCC">
        <w:rPr>
          <w:rFonts w:ascii="Times New Roman" w:eastAsia="Times New Roman" w:hAnsi="Times New Roman" w:cs="Times New Roman"/>
          <w:color w:val="000000"/>
          <w:sz w:val="24"/>
          <w:szCs w:val="24"/>
          <w:lang w:eastAsia="ru-RU"/>
        </w:rPr>
        <w:t>5. Итоги собрания граждан подлежат официальному опубликованию (обнародованию).</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14. Конференция граждан (собрание делегатов)</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1. Конференция (собрание делегатов) может осуществлять полномочия собрания граждан в порядке и в случаях, предусмотренных нормативным правовым актом Совета, уставом территориального общественного самоуправления.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Итоги конференции граждан (собрания делегатов) подлежат официальному опубликованию (обнародованию).</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15. Опрос граждан</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Опрос граждан проводится на всей территории Парабельского сельского поселения или на ее части для выявления мнения населения и его учета при принятии решений органами и должностными лицами местного самоуправления, а также органами государственной власти. Результаты опроса носят рекомендательный характер.</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В опросе граждан вправе участвовать жители Парабельского сельского поселения, обладающие избирательным правом.</w:t>
      </w:r>
    </w:p>
    <w:p w:rsidR="00340700" w:rsidRPr="00AE6FCC" w:rsidRDefault="00340700" w:rsidP="00340700">
      <w:pPr>
        <w:spacing w:after="0" w:line="240" w:lineRule="auto"/>
        <w:ind w:firstLine="709"/>
        <w:jc w:val="both"/>
        <w:outlineLvl w:val="2"/>
        <w:rPr>
          <w:rFonts w:ascii="Times New Roman" w:eastAsia="Times New Roman" w:hAnsi="Times New Roman" w:cs="Times New Roman"/>
          <w:b/>
          <w:bCs/>
          <w:color w:val="000000"/>
          <w:sz w:val="28"/>
          <w:szCs w:val="28"/>
          <w:lang w:eastAsia="ru-RU"/>
        </w:rPr>
      </w:pPr>
      <w:r w:rsidRPr="00AE6FCC">
        <w:rPr>
          <w:rFonts w:ascii="Times New Roman" w:eastAsia="Times New Roman" w:hAnsi="Times New Roman" w:cs="Times New Roman"/>
          <w:color w:val="000000"/>
          <w:sz w:val="24"/>
          <w:szCs w:val="24"/>
          <w:lang w:eastAsia="ru-RU"/>
        </w:rPr>
        <w:t>В опросе граждан по вопросу выявления мнения граждан о поддержке инициативного проекта вправе участвовать жители Парабельского сельского поселения или его части, в которых предлагается реализовать инициативный проект, достигшие шестнадцатилетнего возраста.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Опрос граждан проводится по инициативе:</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Совета или Главы поселения - по вопросам местного значения;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органов государственной власти Томской области - для учета мнения граждан при принятии решений об изменении целевого назначения земель сельского поселения для объектов регионального и межрегионального значения.</w:t>
      </w:r>
    </w:p>
    <w:p w:rsidR="00340700" w:rsidRPr="00AE6FCC" w:rsidRDefault="00340700" w:rsidP="00340700">
      <w:pPr>
        <w:spacing w:after="0" w:line="240" w:lineRule="auto"/>
        <w:ind w:firstLine="709"/>
        <w:jc w:val="both"/>
        <w:outlineLvl w:val="2"/>
        <w:rPr>
          <w:rFonts w:ascii="Times New Roman" w:eastAsia="Times New Roman" w:hAnsi="Times New Roman" w:cs="Times New Roman"/>
          <w:b/>
          <w:bCs/>
          <w:color w:val="000000"/>
          <w:sz w:val="28"/>
          <w:szCs w:val="28"/>
          <w:lang w:eastAsia="ru-RU"/>
        </w:rPr>
      </w:pPr>
      <w:r w:rsidRPr="00AE6FCC">
        <w:rPr>
          <w:rFonts w:ascii="Times New Roman" w:eastAsia="Times New Roman" w:hAnsi="Times New Roman" w:cs="Times New Roman"/>
          <w:color w:val="000000"/>
          <w:sz w:val="24"/>
          <w:szCs w:val="24"/>
          <w:lang w:eastAsia="ru-RU"/>
        </w:rPr>
        <w:t>3) жителей Парабельского сельского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lastRenderedPageBreak/>
        <w:t>3. Порядок назначения и проведения опроса граждан определяется решением Совета в соответствии с законом Томской области.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4. Решение о назначении опроса граждан принимается Советом. Для проведения опроса граждан может использоваться официальный сайт Парабельского сельского поселения </w:t>
      </w:r>
      <w:proofErr w:type="spellStart"/>
      <w:r w:rsidRPr="00AE6FCC">
        <w:rPr>
          <w:rFonts w:ascii="Times New Roman" w:eastAsia="Times New Roman" w:hAnsi="Times New Roman" w:cs="Times New Roman"/>
          <w:color w:val="000000"/>
          <w:sz w:val="24"/>
          <w:szCs w:val="24"/>
          <w:lang w:eastAsia="ru-RU"/>
        </w:rPr>
        <w:t>поселения</w:t>
      </w:r>
      <w:proofErr w:type="spellEnd"/>
      <w:r w:rsidRPr="00AE6FCC">
        <w:rPr>
          <w:rFonts w:ascii="Times New Roman" w:eastAsia="Times New Roman" w:hAnsi="Times New Roman" w:cs="Times New Roman"/>
          <w:color w:val="000000"/>
          <w:sz w:val="24"/>
          <w:szCs w:val="24"/>
          <w:lang w:eastAsia="ru-RU"/>
        </w:rPr>
        <w:t xml:space="preserve"> в информационно-телекоммуникационной сети «Интернет». В нормативном правовом акте Совета о назначении опроса граждан устанавливаются: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дата и сроки проведения опроса;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AE6FCC">
        <w:rPr>
          <w:rFonts w:ascii="Times New Roman" w:eastAsia="Times New Roman" w:hAnsi="Times New Roman" w:cs="Times New Roman"/>
          <w:color w:val="000000"/>
          <w:sz w:val="24"/>
          <w:szCs w:val="24"/>
          <w:lang w:eastAsia="ru-RU"/>
        </w:rPr>
        <w:t>2) формулировка вопроса (вопросов), предлагаемого (предлагаемых) при проведении опроса;</w:t>
      </w:r>
      <w:proofErr w:type="gramEnd"/>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 методика проведения опроса;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 форма опросного листа;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5) минимальная численность жителей Парабельского сельского поселения, участвующих в опросе;</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6) порядок идентификации участников опроса в случае проведения опроса граждан с использованием официального сайта Парабельского сельского поселения в информационно-телекоммуникационной сети «Интернет».</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5. Жители Парабельского сельского поселения должны быть проинформированы о проведении опроса граждан не менее чем за 10 дней до его проведения.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6. Финансирование мероприятий, связанных с подготовкой и проведением опроса граждан, осуществляется: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за счет средств местного бюджета - при проведении опроса по инициативе органов местного самоуправления или жителей Парабельского сельского поселения;</w:t>
      </w:r>
    </w:p>
    <w:p w:rsidR="00340700" w:rsidRPr="00AE6FCC" w:rsidRDefault="00340700" w:rsidP="00340700">
      <w:pPr>
        <w:spacing w:after="0" w:line="240" w:lineRule="auto"/>
        <w:ind w:firstLine="709"/>
        <w:jc w:val="both"/>
        <w:outlineLvl w:val="2"/>
        <w:rPr>
          <w:rFonts w:ascii="Times New Roman" w:eastAsia="Times New Roman" w:hAnsi="Times New Roman" w:cs="Times New Roman"/>
          <w:b/>
          <w:bCs/>
          <w:color w:val="000000"/>
          <w:sz w:val="28"/>
          <w:szCs w:val="28"/>
          <w:lang w:eastAsia="ru-RU"/>
        </w:rPr>
      </w:pPr>
      <w:r w:rsidRPr="00AE6FCC">
        <w:rPr>
          <w:rFonts w:ascii="Times New Roman" w:eastAsia="Times New Roman" w:hAnsi="Times New Roman" w:cs="Times New Roman"/>
          <w:color w:val="000000"/>
          <w:sz w:val="24"/>
          <w:szCs w:val="24"/>
          <w:lang w:eastAsia="ru-RU"/>
        </w:rPr>
        <w:t>2) за счет средств бюджета Томской области - при проведении опроса по инициативе органов государственной власти Томской области.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16. Обращения граждан в органы местного самоуправления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Граждане имеют право на коллективные и индивидуальные обращения в органы местного самоуправления.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Обращения граждан подлежат рассмотрению в порядке и сроки, установленные Федеральным законом от 02.05.2006 г. № 59-ФЗ «О порядке рассмотрения обращений граждан Российской Федерации».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17. Другие формы непосредственного участия  населения в осуществлении местного самоуправления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AE6FCC">
        <w:rPr>
          <w:rFonts w:ascii="Times New Roman" w:eastAsia="Times New Roman" w:hAnsi="Times New Roman" w:cs="Times New Roman"/>
          <w:color w:val="000000"/>
          <w:sz w:val="24"/>
          <w:szCs w:val="24"/>
          <w:lang w:eastAsia="ru-RU"/>
        </w:rPr>
        <w:t>Наряду с предусмотренными федеральным законом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56" w:tgtFrame="_blank" w:history="1">
        <w:r w:rsidRPr="00AE6FCC">
          <w:rPr>
            <w:rFonts w:ascii="Times New Roman" w:eastAsia="Times New Roman" w:hAnsi="Times New Roman" w:cs="Times New Roman"/>
            <w:color w:val="0000FF"/>
            <w:sz w:val="24"/>
            <w:szCs w:val="24"/>
            <w:lang w:eastAsia="ru-RU"/>
          </w:rPr>
          <w:t>Конституции Российской Федерации</w:t>
        </w:r>
      </w:hyperlink>
      <w:r w:rsidRPr="00AE6FCC">
        <w:rPr>
          <w:rFonts w:ascii="Times New Roman" w:eastAsia="Times New Roman" w:hAnsi="Times New Roman" w:cs="Times New Roman"/>
          <w:color w:val="000000"/>
          <w:sz w:val="24"/>
          <w:szCs w:val="24"/>
          <w:lang w:eastAsia="ru-RU"/>
        </w:rPr>
        <w:t>, федеральным законам и законам Томской области.</w:t>
      </w:r>
      <w:proofErr w:type="gramEnd"/>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 </w:t>
      </w:r>
    </w:p>
    <w:p w:rsidR="00340700" w:rsidRPr="00AE6FCC" w:rsidRDefault="00340700" w:rsidP="00340700">
      <w:pPr>
        <w:spacing w:after="0" w:line="240" w:lineRule="auto"/>
        <w:ind w:firstLine="709"/>
        <w:jc w:val="both"/>
        <w:outlineLvl w:val="2"/>
        <w:rPr>
          <w:rFonts w:ascii="Times New Roman" w:eastAsia="Times New Roman" w:hAnsi="Times New Roman" w:cs="Times New Roman"/>
          <w:b/>
          <w:bCs/>
          <w:color w:val="000000"/>
          <w:sz w:val="28"/>
          <w:szCs w:val="28"/>
          <w:lang w:eastAsia="ru-RU"/>
        </w:rPr>
      </w:pPr>
      <w:r w:rsidRPr="00AE6FCC">
        <w:rPr>
          <w:rFonts w:ascii="Times New Roman" w:eastAsia="Times New Roman" w:hAnsi="Times New Roman" w:cs="Times New Roman"/>
          <w:b/>
          <w:bCs/>
          <w:color w:val="000000"/>
          <w:sz w:val="28"/>
          <w:szCs w:val="28"/>
          <w:lang w:eastAsia="ru-RU"/>
        </w:rPr>
        <w:t>ГЛАВА 3. ОРГАНЫ И ДОЛЖНОСТНЫЕ ЛИЦА МЕСТНОГО САМОУПРАВЛЕНИЯ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18. Совет Парабельского сельского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1.Совет состоит из 10 депутатов, избираемых на муниципальных выборах на основе всеобщего равного и прямого избирательного права при тайном голосовании.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lastRenderedPageBreak/>
        <w:t>Выборы в Совет осуществляются по двум пятимандатным избирательным округам.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Срок полномочий Совета – 5 (Пять) лет.</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 Совет приступает к осуществлению своих полномочий не позднее 30 дней со дня избрания не менее двух третей от установленной численности депутатов Совета.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3.1. Вновь избранный Совет собирается на первое заседание не позднее 30 дней со дня избрания представительного органа муниципального образования в правомочном составе.</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3.2. Заседание Совета не может считаться правомочным, если на нем присутствует менее 50 процентов от числа избранных депутатов. Заседания Совета проводятся не реже одного раза  в три месяца.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 Полномочия Совета начинаются со дня проведения первой сессии Совета соответствующего созыва. Полномочия Совета прекращаются со дня начала работы Совета нового созыва.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5. Первое заседание вновь избранного Совета ведет старейший депутат из состава Совета.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Организацию деятельности Совета осуществляет Председатель Совета, который избирается на первом заседании Совета из состава вновь избранных депутатов Совета в порядке, установленном регламентом работы Совета.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6. Совет обладает правами юридического лица.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19. Полномочия Совета Парабельского сельского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В исключительной компетенции Совета находятся: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принятие Устава и внесение в него изменений и дополнений;</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утверждение местного бюджета и отчета о его исполнении;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 утверждение стратегии социально-экономического развития муниципального образования;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5) определение порядка управления и распоряжения имуществом, находящимся в муниципальной собственности;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7) определение порядка участия муниципального образования в организациях межмуниципального сотрудничества;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9) </w:t>
      </w:r>
      <w:proofErr w:type="gramStart"/>
      <w:r w:rsidRPr="00AE6FCC">
        <w:rPr>
          <w:rFonts w:ascii="Times New Roman" w:eastAsia="Times New Roman" w:hAnsi="Times New Roman" w:cs="Times New Roman"/>
          <w:color w:val="000000"/>
          <w:sz w:val="24"/>
          <w:szCs w:val="24"/>
          <w:lang w:eastAsia="ru-RU"/>
        </w:rPr>
        <w:t>контроль за</w:t>
      </w:r>
      <w:proofErr w:type="gramEnd"/>
      <w:r w:rsidRPr="00AE6FCC">
        <w:rPr>
          <w:rFonts w:ascii="Times New Roman" w:eastAsia="Times New Roman" w:hAnsi="Times New Roman" w:cs="Times New Roman"/>
          <w:color w:val="000000"/>
          <w:sz w:val="24"/>
          <w:szCs w:val="24"/>
          <w:lang w:eastAsia="ru-RU"/>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10) принятие решения об удалении Главы поселения в отставку;</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11) избрание Главы поселения из числа кандидатов, представленных конкурсной комиссией по результатам конкурса.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12) утверждение правил благоустройства территории муниципального образования;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13) утверждение местных нормативов градостроительного проектирования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1.1. Совет заслушивает ежегодные отчеты Главы поселения о результатах его деятельности, деятельности Администрации и иных подведомственных Главе поселения органов местного самоуправления, в том числе о решении вопросов, поставленных Советом.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К полномочиям Совета относятся: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принятие решения о проведении местного референдума, о назначении опроса граждан;</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назначение голосования по вопросам изменения границ Парабельского сельского поселения, преобразования муниципального образования;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lastRenderedPageBreak/>
        <w:t>3) утверждение структуры Администрации по представлению Главы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 осуществление права законодательной инициативы в представительном органе государственной власти Томской области;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5) принятие решения о передаче органам местного самоуправления Парабельского района части полномочий органов местного самоуправления Парабельского сельского поселения по решению вопросов местного значения за счет межбюджетных трансфертов, предоставляемых из бюджета Парабельского сельского поселения в бюджет Парабельского района в соответствии с Бюджетным кодексом Российской Федерации;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6) установление порядка формирования, обеспечения размещения, исполнения и </w:t>
      </w:r>
      <w:proofErr w:type="gramStart"/>
      <w:r w:rsidRPr="00AE6FCC">
        <w:rPr>
          <w:rFonts w:ascii="Times New Roman" w:eastAsia="Times New Roman" w:hAnsi="Times New Roman" w:cs="Times New Roman"/>
          <w:color w:val="000000"/>
          <w:sz w:val="24"/>
          <w:szCs w:val="24"/>
          <w:lang w:eastAsia="ru-RU"/>
        </w:rPr>
        <w:t>контроля за</w:t>
      </w:r>
      <w:proofErr w:type="gramEnd"/>
      <w:r w:rsidRPr="00AE6FCC">
        <w:rPr>
          <w:rFonts w:ascii="Times New Roman" w:eastAsia="Times New Roman" w:hAnsi="Times New Roman" w:cs="Times New Roman"/>
          <w:color w:val="000000"/>
          <w:sz w:val="24"/>
          <w:szCs w:val="24"/>
          <w:lang w:eastAsia="ru-RU"/>
        </w:rPr>
        <w:t xml:space="preserve"> исполнением муниципального заказа в соответствии с нормативными правовыми актами Российской Федерации;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7) определение порядка принятия решений об установлении тарифов на услуги муниципальных предприятий и учреждений;</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8) </w:t>
      </w:r>
      <w:r w:rsidR="00854753">
        <w:rPr>
          <w:rFonts w:ascii="Times New Roman" w:eastAsia="Times New Roman" w:hAnsi="Times New Roman" w:cs="Times New Roman"/>
          <w:color w:val="000000"/>
          <w:sz w:val="24"/>
          <w:szCs w:val="24"/>
          <w:lang w:eastAsia="ru-RU"/>
        </w:rPr>
        <w:t>пункт 8 признан утратившим силу решением Совета Парабельского сельского поселения от 26.12.2024 № 30</w:t>
      </w:r>
      <w:r w:rsidRPr="00AE6FCC">
        <w:rPr>
          <w:rFonts w:ascii="Times New Roman" w:eastAsia="Times New Roman" w:hAnsi="Times New Roman" w:cs="Times New Roman"/>
          <w:color w:val="000000"/>
          <w:sz w:val="24"/>
          <w:szCs w:val="24"/>
          <w:lang w:eastAsia="ru-RU"/>
        </w:rPr>
        <w:t>;</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9) </w:t>
      </w:r>
      <w:r w:rsidR="00854753">
        <w:rPr>
          <w:rFonts w:ascii="Times New Roman" w:eastAsia="Times New Roman" w:hAnsi="Times New Roman" w:cs="Times New Roman"/>
          <w:color w:val="000000"/>
          <w:sz w:val="24"/>
          <w:szCs w:val="24"/>
          <w:lang w:eastAsia="ru-RU"/>
        </w:rPr>
        <w:t>пункт 9 признан утратившим силу решением Совета Парабельского сельского поселения от 26.12.2024 № 30</w:t>
      </w:r>
      <w:r w:rsidRPr="00AE6FCC">
        <w:rPr>
          <w:rFonts w:ascii="Times New Roman" w:eastAsia="Times New Roman" w:hAnsi="Times New Roman" w:cs="Times New Roman"/>
          <w:color w:val="000000"/>
          <w:sz w:val="24"/>
          <w:szCs w:val="24"/>
          <w:lang w:eastAsia="ru-RU"/>
        </w:rPr>
        <w:t>;</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10) </w:t>
      </w:r>
      <w:r w:rsidR="00854753">
        <w:rPr>
          <w:rFonts w:ascii="Times New Roman" w:eastAsia="Times New Roman" w:hAnsi="Times New Roman" w:cs="Times New Roman"/>
          <w:color w:val="000000"/>
          <w:sz w:val="24"/>
          <w:szCs w:val="24"/>
          <w:lang w:eastAsia="ru-RU"/>
        </w:rPr>
        <w:t>пункт 10 признан утратившим силу решением Совета Парабельского сельского поселения от 26.12.2024 № 30</w:t>
      </w:r>
      <w:r w:rsidRPr="00AE6FCC">
        <w:rPr>
          <w:rFonts w:ascii="Times New Roman" w:eastAsia="Times New Roman" w:hAnsi="Times New Roman" w:cs="Times New Roman"/>
          <w:color w:val="000000"/>
          <w:sz w:val="24"/>
          <w:szCs w:val="24"/>
          <w:lang w:eastAsia="ru-RU"/>
        </w:rPr>
        <w:t>;</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11) правовое регулирование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12) </w:t>
      </w:r>
      <w:r w:rsidR="00854753">
        <w:rPr>
          <w:rFonts w:ascii="Times New Roman" w:eastAsia="Times New Roman" w:hAnsi="Times New Roman" w:cs="Times New Roman"/>
          <w:color w:val="000000"/>
          <w:sz w:val="24"/>
          <w:szCs w:val="24"/>
          <w:lang w:eastAsia="ru-RU"/>
        </w:rPr>
        <w:t>пункт 12 признан утратившим силу решением Совета Парабельского сельского поселения от 26.12.2024 № 30</w:t>
      </w:r>
      <w:r w:rsidRPr="00AE6FCC">
        <w:rPr>
          <w:rFonts w:ascii="Times New Roman" w:eastAsia="Times New Roman" w:hAnsi="Times New Roman" w:cs="Times New Roman"/>
          <w:color w:val="000000"/>
          <w:sz w:val="24"/>
          <w:szCs w:val="24"/>
          <w:lang w:eastAsia="ru-RU"/>
        </w:rPr>
        <w:t>;</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13) утверждение генеральных планов поселения, правил землепользования и застройки;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14) утверждение положения о расчете размера платы за наем жилого помещения.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15) установление нормы предоставления и учетной нормы площади жилого помещения;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16) осуществление иных полномочий, отнесенных к ведению Совета федеральными законами, законами Томской области и настоящим Уставом.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20. Правовые акты Совета Парабельского сельского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1. </w:t>
      </w:r>
      <w:proofErr w:type="gramStart"/>
      <w:r w:rsidRPr="00AE6FCC">
        <w:rPr>
          <w:rFonts w:ascii="Times New Roman" w:eastAsia="Times New Roman" w:hAnsi="Times New Roman" w:cs="Times New Roman"/>
          <w:color w:val="000000"/>
          <w:sz w:val="24"/>
          <w:szCs w:val="24"/>
          <w:lang w:eastAsia="ru-RU"/>
        </w:rPr>
        <w:t>Совет по вопросам, отнесенным к его компетенции федеральными законами, законами Томской области, настоящим Уставом, принимает решения, устанавливающие правила, обязательные для исполнения на территории муниципального образования, решение об удалении Главы поселения в отставку, а также решения по вопросам организации деятельности Совета и по иным вопросам, отнесенным к его компетенции федеральными законами, законами Томской области, настоящим Уставом.</w:t>
      </w:r>
      <w:proofErr w:type="gramEnd"/>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Также Совет принимает муниципальные правовые акты по вопросам местного значения или реализации отдельных государственных полномочий в случае отсутствия в законодательстве указаний на конкретный орган местного самоуправления, к компетенции которого отнесено принятие указанных муниципальных правовых актов</w:t>
      </w:r>
      <w:proofErr w:type="gramStart"/>
      <w:r w:rsidRPr="00AE6FCC">
        <w:rPr>
          <w:rFonts w:ascii="Times New Roman" w:eastAsia="Times New Roman" w:hAnsi="Times New Roman" w:cs="Times New Roman"/>
          <w:color w:val="000000"/>
          <w:sz w:val="24"/>
          <w:szCs w:val="24"/>
          <w:lang w:eastAsia="ru-RU"/>
        </w:rPr>
        <w:t>.».</w:t>
      </w:r>
      <w:proofErr w:type="gramEnd"/>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Решения Совета,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Совета, если иное не установлено </w:t>
      </w:r>
      <w:hyperlink r:id="rId57" w:tgtFrame="_blank" w:history="1">
        <w:r w:rsidRPr="00AE6FCC">
          <w:rPr>
            <w:rFonts w:ascii="Times New Roman" w:eastAsia="Times New Roman" w:hAnsi="Times New Roman" w:cs="Times New Roman"/>
            <w:color w:val="0000FF"/>
            <w:sz w:val="24"/>
            <w:szCs w:val="24"/>
            <w:lang w:eastAsia="ru-RU"/>
          </w:rPr>
          <w:t>Федеральным законом от 06.10.2003 г. № 131-ФЗ</w:t>
        </w:r>
      </w:hyperlink>
      <w:r w:rsidRPr="00AE6FCC">
        <w:rPr>
          <w:rFonts w:ascii="Times New Roman" w:eastAsia="Times New Roman" w:hAnsi="Times New Roman" w:cs="Times New Roman"/>
          <w:color w:val="000000"/>
          <w:sz w:val="24"/>
          <w:szCs w:val="24"/>
          <w:lang w:eastAsia="ru-RU"/>
        </w:rPr>
        <w:t> «Об общих принципах организации местного самоуправления в Российской Федерации».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Совет принимает решения на своих заседаниях в порядке, установленном регламентом Совета и настоящим Уставом.</w:t>
      </w:r>
    </w:p>
    <w:p w:rsidR="00340700" w:rsidRPr="00AE6FCC" w:rsidRDefault="00340700" w:rsidP="00340700">
      <w:pPr>
        <w:spacing w:after="0" w:line="240" w:lineRule="auto"/>
        <w:ind w:firstLine="709"/>
        <w:jc w:val="both"/>
        <w:outlineLvl w:val="2"/>
        <w:rPr>
          <w:rFonts w:ascii="Times New Roman" w:eastAsia="Times New Roman" w:hAnsi="Times New Roman" w:cs="Times New Roman"/>
          <w:b/>
          <w:bCs/>
          <w:color w:val="000000"/>
          <w:sz w:val="28"/>
          <w:szCs w:val="28"/>
          <w:lang w:eastAsia="ru-RU"/>
        </w:rPr>
      </w:pPr>
      <w:r w:rsidRPr="00AE6FCC">
        <w:rPr>
          <w:rFonts w:ascii="Times New Roman" w:eastAsia="Times New Roman" w:hAnsi="Times New Roman" w:cs="Times New Roman"/>
          <w:color w:val="000000"/>
          <w:sz w:val="24"/>
          <w:szCs w:val="24"/>
          <w:lang w:eastAsia="ru-RU"/>
        </w:rPr>
        <w:t>Абзац 5 исключен </w:t>
      </w:r>
      <w:hyperlink r:id="rId58" w:tgtFrame="_blank" w:history="1">
        <w:r w:rsidRPr="00AE6FCC">
          <w:rPr>
            <w:rFonts w:ascii="Times New Roman" w:eastAsia="Times New Roman" w:hAnsi="Times New Roman" w:cs="Times New Roman"/>
            <w:color w:val="0000FF"/>
            <w:sz w:val="24"/>
            <w:lang w:eastAsia="ru-RU"/>
          </w:rPr>
          <w:t>решением Совета Парабельского сельского поселения Парабельского района Томской области от 22.12.2017 № 43</w:t>
        </w:r>
      </w:hyperlink>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lastRenderedPageBreak/>
        <w:t>2. Нормативные правовые акты Совета,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только по инициативе Главы Администрации или при наличии его заключения.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 Нормативные правовые акты, принятые Советом, направляются Главе поселения для подписания и обнародования в течение 10 дней. Глава поселения имеет право отклонить нормативный правовой акт, принятый Советом. В этом случае указанный нормативный правовой акт в течение 10 дней возвращается в Совет с мотивированным обоснованием его отклонения либо с предложениями о внесении в него изменений и дополнений. Если Глава поселения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он подлежит подписанию Главой поселения в течение семи дней и обнародованию.</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4. Решение Совета по вопросам организации деятельности Совета </w:t>
      </w:r>
      <w:proofErr w:type="gramStart"/>
      <w:r w:rsidRPr="00AE6FCC">
        <w:rPr>
          <w:rFonts w:ascii="Times New Roman" w:eastAsia="Times New Roman" w:hAnsi="Times New Roman" w:cs="Times New Roman"/>
          <w:color w:val="000000"/>
          <w:sz w:val="24"/>
          <w:szCs w:val="24"/>
          <w:lang w:eastAsia="ru-RU"/>
        </w:rPr>
        <w:t>принимается большинством голосов от числа присутствующих на заседании Совета и вступает</w:t>
      </w:r>
      <w:proofErr w:type="gramEnd"/>
      <w:r w:rsidRPr="00AE6FCC">
        <w:rPr>
          <w:rFonts w:ascii="Times New Roman" w:eastAsia="Times New Roman" w:hAnsi="Times New Roman" w:cs="Times New Roman"/>
          <w:color w:val="000000"/>
          <w:sz w:val="24"/>
          <w:szCs w:val="24"/>
          <w:lang w:eastAsia="ru-RU"/>
        </w:rPr>
        <w:t xml:space="preserve"> в силу с момента принятия решения, если иной порядок вступления в силу не установлен в самом акте.</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4.1. Решение Совета об избрании Главы поселения принимается большинством голосов от установленной численности депутатов Совета открытым голосованием.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5. Решение Совета о самороспуске принимается большинством голосов от установленного числа депутатов Совета.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21. Депутат Совета Парабельского сельского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1.Депутат Совета (далее - депутат) избирается на муниципальных выборах на основе всеобщего равного и прямого избирательного права при тайном голосовании в порядке, установленном действующим законодательством.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На постоянной основе могут работать не более десяти процентов депутатов от установленной численности Совета.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Количество депутатов, осуществляющих свои полномочия на постоянной основе, устанавливается решением Совета.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 Полномочия депутата начинаются со дня его избрания. Днем окончания срока, на который избираются депутаты Совета, является второе воскресение сентября года, в котором истекает срок полномочий депутатов Совета, за исключением случаев, предусмотренных федеральным законом. Полномочия депутата  прекращаются со дня начала работы Совета нового созыва.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3.1. На депутата распространяются гарантии, предусмотренные федеральным и региональным законодательством.</w:t>
      </w:r>
    </w:p>
    <w:p w:rsidR="00340700" w:rsidRPr="00AE6FCC" w:rsidRDefault="00340700" w:rsidP="00340700">
      <w:pPr>
        <w:spacing w:after="0" w:line="240" w:lineRule="auto"/>
        <w:ind w:firstLine="709"/>
        <w:jc w:val="both"/>
        <w:outlineLvl w:val="2"/>
        <w:rPr>
          <w:rFonts w:ascii="Times New Roman" w:eastAsia="Times New Roman" w:hAnsi="Times New Roman" w:cs="Times New Roman"/>
          <w:b/>
          <w:bCs/>
          <w:color w:val="000000"/>
          <w:sz w:val="28"/>
          <w:szCs w:val="28"/>
          <w:lang w:eastAsia="ru-RU"/>
        </w:rPr>
      </w:pPr>
      <w:r w:rsidRPr="00AE6FCC">
        <w:rPr>
          <w:rFonts w:ascii="Times New Roman" w:eastAsia="Times New Roman" w:hAnsi="Times New Roman" w:cs="Times New Roman"/>
          <w:color w:val="000000"/>
          <w:sz w:val="24"/>
          <w:szCs w:val="24"/>
          <w:lang w:eastAsia="ru-RU"/>
        </w:rPr>
        <w:t>Депутату для осуществления своих полномочий на непостоянной основе гарантируется сохранение места работы (должности) на период продолжительностью два рабочих дня в месяц.</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 Полномочия депутата прекращаются досрочно в случае:</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смерти;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отставки по собственному желанию;</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 признания судом недееспособным или ограниченно дееспособным;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 признания судом безвестно отсутствующим или объявления умершим;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5) вступления в отношении его в законную силу обвинительного приговора суда;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6) выезда за пределы Российской Федерации на постоянное место жительства;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AE6FCC">
        <w:rPr>
          <w:rFonts w:ascii="Times New Roman" w:eastAsia="Times New Roman" w:hAnsi="Times New Roman" w:cs="Times New Roman"/>
          <w:color w:val="000000"/>
          <w:sz w:val="24"/>
          <w:szCs w:val="24"/>
          <w:lang w:eastAsia="ru-RU"/>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w:t>
      </w:r>
      <w:r w:rsidRPr="00AE6FCC">
        <w:rPr>
          <w:rFonts w:ascii="Times New Roman" w:eastAsia="Times New Roman" w:hAnsi="Times New Roman" w:cs="Times New Roman"/>
          <w:color w:val="000000"/>
          <w:sz w:val="24"/>
          <w:szCs w:val="24"/>
          <w:lang w:eastAsia="ru-RU"/>
        </w:rPr>
        <w:lastRenderedPageBreak/>
        <w:t>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AE6FCC">
        <w:rPr>
          <w:rFonts w:ascii="Times New Roman" w:eastAsia="Times New Roman" w:hAnsi="Times New Roman" w:cs="Times New Roman"/>
          <w:color w:val="000000"/>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8) отзыва избирателями;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9) досрочного прекращения полномочий Совета;</w:t>
      </w:r>
    </w:p>
    <w:p w:rsidR="00340700"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10) призыва на военную службу или направления на заменяющую ее альтернативную гражданскую службу;</w:t>
      </w:r>
    </w:p>
    <w:p w:rsidR="00854753" w:rsidRPr="00AE6FCC" w:rsidRDefault="00854753" w:rsidP="00340700">
      <w:pPr>
        <w:spacing w:after="0" w:line="240" w:lineRule="auto"/>
        <w:ind w:firstLine="709"/>
        <w:jc w:val="both"/>
        <w:rPr>
          <w:rFonts w:ascii="Times New Roman" w:eastAsia="Times New Roman" w:hAnsi="Times New Roman" w:cs="Times New Roman"/>
          <w:color w:val="000000"/>
          <w:sz w:val="24"/>
          <w:szCs w:val="24"/>
          <w:lang w:eastAsia="ru-RU"/>
        </w:rPr>
      </w:pPr>
      <w:r w:rsidRPr="00B271A3">
        <w:rPr>
          <w:rFonts w:ascii="Times New Roman" w:hAnsi="Times New Roman" w:cs="Times New Roman"/>
          <w:sz w:val="24"/>
          <w:szCs w:val="24"/>
        </w:rPr>
        <w:t>10.1) приобретения им статуса иностранного агента</w:t>
      </w:r>
      <w:r>
        <w:rPr>
          <w:rFonts w:ascii="Times New Roman" w:hAnsi="Times New Roman" w:cs="Times New Roman"/>
          <w:sz w:val="24"/>
          <w:szCs w:val="24"/>
        </w:rPr>
        <w:t>;</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11) в иных случаях, установленных Федеральным законом от 06.10.2003 г. № 131-ФЗ «Об общих принципах организации местного самоуправления в Российской Федерации» и иными федеральными законами.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4.1. Депутат должен соблюдать ограничения, запреты, исполнять обязанности, которые установлены </w:t>
      </w:r>
      <w:hyperlink r:id="rId59" w:tgtFrame="_blank" w:history="1">
        <w:r w:rsidRPr="00AE6FCC">
          <w:rPr>
            <w:rFonts w:ascii="Times New Roman" w:eastAsia="Times New Roman" w:hAnsi="Times New Roman" w:cs="Times New Roman"/>
            <w:color w:val="0000FF"/>
            <w:sz w:val="24"/>
            <w:szCs w:val="24"/>
            <w:u w:val="single"/>
            <w:lang w:eastAsia="ru-RU"/>
          </w:rPr>
          <w:t>Федеральным законом от 25 декабря 2008 года № 273-ФЗ</w:t>
        </w:r>
      </w:hyperlink>
      <w:r w:rsidRPr="00AE6FCC">
        <w:rPr>
          <w:rFonts w:ascii="Times New Roman" w:eastAsia="Times New Roman" w:hAnsi="Times New Roman" w:cs="Times New Roman"/>
          <w:color w:val="000000"/>
          <w:sz w:val="24"/>
          <w:szCs w:val="24"/>
          <w:lang w:eastAsia="ru-RU"/>
        </w:rPr>
        <w:t xml:space="preserve"> «О противодействии коррупции» и другими федеральными законами. </w:t>
      </w:r>
      <w:proofErr w:type="gramStart"/>
      <w:r w:rsidRPr="00AE6FCC">
        <w:rPr>
          <w:rFonts w:ascii="Times New Roman" w:eastAsia="Times New Roman" w:hAnsi="Times New Roman" w:cs="Times New Roman"/>
          <w:color w:val="000000"/>
          <w:sz w:val="24"/>
          <w:szCs w:val="24"/>
          <w:lang w:eastAsia="ru-RU"/>
        </w:rPr>
        <w:t>Полномочия депутата прекращаются досрочно в случае несоблюдения ограничений, запретов, неисполнения обязанностей, установленных </w:t>
      </w:r>
      <w:hyperlink r:id="rId60" w:tgtFrame="_blank" w:history="1">
        <w:r w:rsidRPr="00AE6FCC">
          <w:rPr>
            <w:rFonts w:ascii="Times New Roman" w:eastAsia="Times New Roman" w:hAnsi="Times New Roman" w:cs="Times New Roman"/>
            <w:color w:val="0000FF"/>
            <w:sz w:val="24"/>
            <w:szCs w:val="24"/>
            <w:u w:val="single"/>
            <w:lang w:eastAsia="ru-RU"/>
          </w:rPr>
          <w:t>Федеральным законом от 25 декабря 2008 года № 273-ФЗ</w:t>
        </w:r>
      </w:hyperlink>
      <w:r w:rsidRPr="00AE6FCC">
        <w:rPr>
          <w:rFonts w:ascii="Times New Roman" w:eastAsia="Times New Roman" w:hAnsi="Times New Roman" w:cs="Times New Roman"/>
          <w:color w:val="000000"/>
          <w:sz w:val="24"/>
          <w:szCs w:val="24"/>
          <w:lang w:eastAsia="ru-RU"/>
        </w:rPr>
        <w:t> «О противодействии коррупции», </w:t>
      </w:r>
      <w:hyperlink r:id="rId61" w:tgtFrame="_blank" w:history="1">
        <w:r w:rsidRPr="00AE6FCC">
          <w:rPr>
            <w:rFonts w:ascii="Times New Roman" w:eastAsia="Times New Roman" w:hAnsi="Times New Roman" w:cs="Times New Roman"/>
            <w:color w:val="0000FF"/>
            <w:sz w:val="24"/>
            <w:szCs w:val="24"/>
            <w:u w:val="single"/>
            <w:lang w:eastAsia="ru-RU"/>
          </w:rPr>
          <w:t>Федеральным законом от 3 декабря 2012 года № 230-ФЗ</w:t>
        </w:r>
      </w:hyperlink>
      <w:r w:rsidRPr="00AE6FCC">
        <w:rPr>
          <w:rFonts w:ascii="Times New Roman" w:eastAsia="Times New Roman" w:hAnsi="Times New Roman" w:cs="Times New Roman"/>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62" w:tgtFrame="_blank" w:history="1">
        <w:r w:rsidRPr="00AE6FCC">
          <w:rPr>
            <w:rFonts w:ascii="Times New Roman" w:eastAsia="Times New Roman" w:hAnsi="Times New Roman" w:cs="Times New Roman"/>
            <w:color w:val="0000FF"/>
            <w:sz w:val="24"/>
            <w:szCs w:val="24"/>
            <w:u w:val="single"/>
            <w:lang w:eastAsia="ru-RU"/>
          </w:rPr>
          <w:t>Федеральным законом от 7 мая 2013 года № 79-ФЗ</w:t>
        </w:r>
      </w:hyperlink>
      <w:r w:rsidRPr="00AE6FCC">
        <w:rPr>
          <w:rFonts w:ascii="Times New Roman" w:eastAsia="Times New Roman" w:hAnsi="Times New Roman" w:cs="Times New Roman"/>
          <w:color w:val="000000"/>
          <w:sz w:val="24"/>
          <w:szCs w:val="24"/>
          <w:lang w:eastAsia="ru-RU"/>
        </w:rPr>
        <w:t> «О запрете отдельным категориям лиц открывать и</w:t>
      </w:r>
      <w:proofErr w:type="gramEnd"/>
      <w:r w:rsidRPr="00AE6FCC">
        <w:rPr>
          <w:rFonts w:ascii="Times New Roman" w:eastAsia="Times New Roman" w:hAnsi="Times New Roman" w:cs="Times New Roman"/>
          <w:color w:val="000000"/>
          <w:sz w:val="24"/>
          <w:szCs w:val="24"/>
          <w:lang w:eastAsia="ru-RU"/>
        </w:rPr>
        <w:t xml:space="preserve">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 131-ФЗ «Об общих принципах организации местного самоуправления в Российской Федерации».</w:t>
      </w:r>
    </w:p>
    <w:p w:rsidR="00340700"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4.2. Полномочия депутата прекращаются досрочно в случае несоблюдения ограничений, установленных </w:t>
      </w:r>
      <w:hyperlink r:id="rId63" w:tgtFrame="_blank" w:history="1">
        <w:r w:rsidRPr="00AE6FCC">
          <w:rPr>
            <w:rFonts w:ascii="Times New Roman" w:eastAsia="Times New Roman" w:hAnsi="Times New Roman" w:cs="Times New Roman"/>
            <w:color w:val="0000FF"/>
            <w:sz w:val="24"/>
            <w:szCs w:val="24"/>
            <w:lang w:eastAsia="ru-RU"/>
          </w:rPr>
          <w:t>Федеральным законом от 06.10.2003 г. № 131-ФЗ</w:t>
        </w:r>
      </w:hyperlink>
      <w:r w:rsidRPr="00AE6FCC">
        <w:rPr>
          <w:rFonts w:ascii="Times New Roman" w:eastAsia="Times New Roman" w:hAnsi="Times New Roman" w:cs="Times New Roman"/>
          <w:color w:val="000000"/>
          <w:sz w:val="24"/>
          <w:szCs w:val="24"/>
          <w:lang w:eastAsia="ru-RU"/>
        </w:rPr>
        <w:t> «Об общих принципах организации местного самоуправления в Российской Федерации».</w:t>
      </w:r>
    </w:p>
    <w:p w:rsidR="00BF0C24" w:rsidRPr="00AE6FCC" w:rsidRDefault="00BF0C24" w:rsidP="00340700">
      <w:pPr>
        <w:spacing w:after="0" w:line="240" w:lineRule="auto"/>
        <w:ind w:firstLine="709"/>
        <w:jc w:val="both"/>
        <w:rPr>
          <w:rFonts w:ascii="Times New Roman" w:eastAsia="Times New Roman" w:hAnsi="Times New Roman" w:cs="Times New Roman"/>
          <w:color w:val="000000"/>
          <w:sz w:val="24"/>
          <w:szCs w:val="24"/>
          <w:lang w:eastAsia="ru-RU"/>
        </w:rPr>
      </w:pPr>
      <w:r w:rsidRPr="0083788E">
        <w:rPr>
          <w:rFonts w:ascii="Times New Roman" w:eastAsia="Times New Roman" w:hAnsi="Times New Roman"/>
          <w:sz w:val="24"/>
          <w:szCs w:val="24"/>
          <w:lang w:eastAsia="ru-RU"/>
        </w:rPr>
        <w:t>4.3. Полномочия депутата прекращаются досрочно решением Совета в случае отсутствия депутата без уважительных причин на всех заседаниях Совета в течение шести месяцев подряд</w:t>
      </w:r>
      <w:r>
        <w:rPr>
          <w:rFonts w:ascii="Times New Roman" w:eastAsia="Times New Roman" w:hAnsi="Times New Roman"/>
          <w:sz w:val="24"/>
          <w:szCs w:val="24"/>
          <w:lang w:eastAsia="ru-RU"/>
        </w:rPr>
        <w:t>.</w:t>
      </w:r>
    </w:p>
    <w:p w:rsidR="00340700"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5. Решение Совета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 не позднее чем через три месяца со дня появления такого основания.</w:t>
      </w:r>
    </w:p>
    <w:p w:rsidR="00854753" w:rsidRPr="00AE6FCC" w:rsidRDefault="00854753" w:rsidP="00340700">
      <w:pPr>
        <w:spacing w:after="0" w:line="240" w:lineRule="auto"/>
        <w:ind w:firstLine="709"/>
        <w:jc w:val="both"/>
        <w:rPr>
          <w:rFonts w:ascii="Times New Roman" w:eastAsia="Times New Roman" w:hAnsi="Times New Roman" w:cs="Times New Roman"/>
          <w:color w:val="000000"/>
          <w:sz w:val="24"/>
          <w:szCs w:val="24"/>
          <w:lang w:eastAsia="ru-RU"/>
        </w:rPr>
      </w:pPr>
      <w:r w:rsidRPr="00B271A3">
        <w:rPr>
          <w:rFonts w:ascii="Times New Roman" w:hAnsi="Times New Roman" w:cs="Times New Roman"/>
          <w:sz w:val="24"/>
          <w:szCs w:val="24"/>
        </w:rPr>
        <w:t xml:space="preserve">6. </w:t>
      </w:r>
      <w:proofErr w:type="gramStart"/>
      <w:r w:rsidRPr="00B271A3">
        <w:rPr>
          <w:rFonts w:ascii="Times New Roman" w:hAnsi="Times New Roman" w:cs="Times New Roman"/>
          <w:sz w:val="24"/>
          <w:szCs w:val="24"/>
        </w:rPr>
        <w:t>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 октября 2003 года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w:t>
      </w:r>
      <w:proofErr w:type="gramEnd"/>
      <w:r w:rsidRPr="00B271A3">
        <w:rPr>
          <w:rFonts w:ascii="Times New Roman" w:hAnsi="Times New Roman" w:cs="Times New Roman"/>
          <w:sz w:val="24"/>
          <w:szCs w:val="24"/>
        </w:rPr>
        <w:t xml:space="preserve"> признается следствием не зависящих от него обстоятельств в порядке, предусмотренном частями 3-6 статьи 13 Федерального закона от 25 декабря 2008 года № 273-ФЗ «О противодействии коррупции</w:t>
      </w:r>
      <w:r>
        <w:rPr>
          <w:rFonts w:ascii="Times New Roman" w:hAnsi="Times New Roman" w:cs="Times New Roman"/>
          <w:sz w:val="24"/>
          <w:szCs w:val="24"/>
        </w:rPr>
        <w:t>».</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22. Основные гарантии деятельности депутата Совета, Главы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 </w:t>
      </w:r>
    </w:p>
    <w:p w:rsidR="00340700" w:rsidRPr="00AE6FCC" w:rsidRDefault="00340700" w:rsidP="00340700">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Депутату, Главе поселения гарантируются условия для беспрепятственного и эффективного осуществления полномочий, защита прав, чести и достоинства.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Всем депутатам и Главе поселения обеспечиваются равные условия для осуществления их полномочий.</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Депутату, Главе поселения, </w:t>
      </w:r>
      <w:proofErr w:type="gramStart"/>
      <w:r w:rsidRPr="00AE6FCC">
        <w:rPr>
          <w:rFonts w:ascii="Times New Roman" w:eastAsia="Times New Roman" w:hAnsi="Times New Roman" w:cs="Times New Roman"/>
          <w:color w:val="000000"/>
          <w:sz w:val="24"/>
          <w:szCs w:val="24"/>
          <w:lang w:eastAsia="ru-RU"/>
        </w:rPr>
        <w:t>работающим</w:t>
      </w:r>
      <w:proofErr w:type="gramEnd"/>
      <w:r w:rsidRPr="00AE6FCC">
        <w:rPr>
          <w:rFonts w:ascii="Times New Roman" w:eastAsia="Times New Roman" w:hAnsi="Times New Roman" w:cs="Times New Roman"/>
          <w:color w:val="000000"/>
          <w:sz w:val="24"/>
          <w:szCs w:val="24"/>
          <w:lang w:eastAsia="ru-RU"/>
        </w:rPr>
        <w:t xml:space="preserve"> на профессиональной постоянной основе, гарантируется оплата труда, в виде денежного содержания, которое состоит из должностного оклада в соответствии с замещаемой муниципальной должностью, а также ежемесячных и иных </w:t>
      </w:r>
      <w:r w:rsidRPr="00AE6FCC">
        <w:rPr>
          <w:rFonts w:ascii="Times New Roman" w:eastAsia="Times New Roman" w:hAnsi="Times New Roman" w:cs="Times New Roman"/>
          <w:color w:val="000000"/>
          <w:sz w:val="24"/>
          <w:szCs w:val="24"/>
          <w:lang w:eastAsia="ru-RU"/>
        </w:rPr>
        <w:lastRenderedPageBreak/>
        <w:t>дополнительных выплат, и выплачивается за счет средств местного бюджета соответствующего муниципального образования.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При принятии Советом правовых актов депутату, Главе поселения гарантируются: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а) обязательное рассмотрение внесенных ими обращений и иных инициатив;</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б) обязательная постановка на голосование внесенных инициатив, в том числе поправок к проектам правовых актов.</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 В пределах своих полномочий Глава поселения обладает правом самостоятельного осуществления своей деятельности.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Вмешательство в какой-либо форме в деятельность Главы поселения, осуществляемую в рамках реализации его полномочий, не допускается. При этом Глава поселения в соответствии с настоящим Уставом несет ответственность за результаты своей деятельности перед населением непосредственно.</w:t>
      </w:r>
    </w:p>
    <w:p w:rsidR="001C0115" w:rsidRDefault="001C0115" w:rsidP="00340700">
      <w:pPr>
        <w:spacing w:after="0" w:line="240" w:lineRule="auto"/>
        <w:ind w:firstLine="709"/>
        <w:jc w:val="both"/>
        <w:rPr>
          <w:rFonts w:ascii="Times New Roman" w:eastAsia="Times New Roman" w:hAnsi="Times New Roman" w:cs="Times New Roman"/>
          <w:color w:val="000000"/>
          <w:sz w:val="24"/>
          <w:szCs w:val="24"/>
          <w:lang w:eastAsia="ru-RU"/>
        </w:rPr>
      </w:pPr>
      <w:r w:rsidRPr="0083788E">
        <w:rPr>
          <w:rFonts w:ascii="Times New Roman" w:eastAsia="Times New Roman" w:hAnsi="Times New Roman"/>
          <w:sz w:val="24"/>
          <w:szCs w:val="24"/>
          <w:lang w:eastAsia="ru-RU"/>
        </w:rPr>
        <w:t xml:space="preserve">4. Депутат, Глава поселения по </w:t>
      </w:r>
      <w:proofErr w:type="gramStart"/>
      <w:r w:rsidRPr="0083788E">
        <w:rPr>
          <w:rFonts w:ascii="Times New Roman" w:eastAsia="Times New Roman" w:hAnsi="Times New Roman"/>
          <w:sz w:val="24"/>
          <w:szCs w:val="24"/>
          <w:lang w:eastAsia="ru-RU"/>
        </w:rPr>
        <w:t>предъявлении</w:t>
      </w:r>
      <w:proofErr w:type="gramEnd"/>
      <w:r w:rsidRPr="0083788E">
        <w:rPr>
          <w:rFonts w:ascii="Times New Roman" w:eastAsia="Times New Roman" w:hAnsi="Times New Roman"/>
          <w:sz w:val="24"/>
          <w:szCs w:val="24"/>
          <w:lang w:eastAsia="ru-RU"/>
        </w:rPr>
        <w:t xml:space="preserve"> удостоверения имеет право для осуществления своих полномочий беспрепятственно посещать органы государственной власти Томской области, органы местного самоуправления Парабельского сельского поселения, пользуется правом внеочередного приема их руководителями и иными должностными лицами</w:t>
      </w:r>
      <w:r>
        <w:rPr>
          <w:rFonts w:ascii="Times New Roman" w:eastAsia="Times New Roman" w:hAnsi="Times New Roman" w:cs="Times New Roman"/>
          <w:color w:val="000000"/>
          <w:sz w:val="24"/>
          <w:szCs w:val="24"/>
          <w:lang w:eastAsia="ru-RU"/>
        </w:rPr>
        <w:t>.</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При невозможности приема депутата, Главы поселения во внеочередном порядке соответствующие должностные лица вправе отложить прием на срок не более пяти дней либо с согласия депутата, Главы поселения поручить принять его другому должностному лицу.</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5. На время участия в заседании Совета, а также выполнения иных депутатских полномочий депутат, осуществляющий свою деятельность на непостоянной основе, на основании его письменного заявления освобождается от выполнения производственных или иных служебных обязанностей с сохранением за ним места работы (должности).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6. Депутату, Главе поселения за счет средств местного бюджета возмещаются транспортные расходы, связанные с осуществлением им полномочий вне постоянного места жительства, в соответствии с действующим законодательством.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Депутату, Главе поселения, использующему личный транспорт для осуществления своих полномочий, в соответствии с Уставом за счет средств местного бюджета возмещаются расходы на его содержание и эксплуатацию.</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7. Депутатам и Главе поселения обеспечиваются необходимые условия для проведения встреч с избирателями и отчетов перед ними.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Органы местного самоуправления Парабельского сельского поселения обеспечивают извещение граждан о дате, месте и времени проведения встреч депутата, Главы поселения с избирателями, оказывают иную помощь в осуществлении ими своих полномочий. По решению Совета и за счет средств местного бюджета депутату, Главе поселения может быть безвозмездно предоставлено помещение для встреч с избирателями, а в необходимых случаях - транспортное средство.</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8. Депутату Совета поселения за счет средств местного бюджета возмещаются транспортные расходы, связанные с осуществлением им полномочий вне постоянного места жительства, в соответствии с действующим законодательством.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Депутату Совета поселения, использующему личный транспорт для осуществления своих полномочий, за счет средств местного бюджета возмещаются расходы на его содержание и эксплуатацию при наличии документов, подтверждающих соответствующие расходы депутата Совета поселения и отчета о соответствующих расходах депутата Совета поселения, подписанного депутатом Совета поселения и утвержденного Председателем Совета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Форма отчета депутата Совета поселения утверждается решением Совета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Размер возмещаемых расходов за месяц не может превышать 1000 рублей депутату Совета поселения и 2000 рублей Главе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9. Главе поселения предоставляются дополнительные оплачиваемые отпуска в порядке и на условиях предусмотренных муниципальными правовыми актами Совета, в соответствии с действующим законодательством Российской Федерации и Томской области.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6"/>
          <w:szCs w:val="26"/>
          <w:lang w:eastAsia="ru-RU"/>
        </w:rPr>
        <w:lastRenderedPageBreak/>
        <w:t>Статья 22.1 Помощники депутата Совета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Для содействия в осуществлении своих полномочий депутат Совета вправе иметь помощников.</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Количество помощников, их правовое положение (статус) и порядок осуществления ими деятельности определяются решением Совета поселения в пределах средств, предусмотренных местным бюджетом на содержание Совета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23. Председатель Совета Парабельского сельского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Организацию деятельности Совета осуществляет председатель Совета.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Председатель Совета: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представляет 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Совета;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руководит подготовкой заседаний Совета и вопросов, выносимых на рассмотрение Совета;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3) </w:t>
      </w:r>
      <w:proofErr w:type="gramStart"/>
      <w:r w:rsidRPr="00AE6FCC">
        <w:rPr>
          <w:rFonts w:ascii="Times New Roman" w:eastAsia="Times New Roman" w:hAnsi="Times New Roman" w:cs="Times New Roman"/>
          <w:color w:val="000000"/>
          <w:sz w:val="24"/>
          <w:szCs w:val="24"/>
          <w:lang w:eastAsia="ru-RU"/>
        </w:rPr>
        <w:t>созывает и ведет</w:t>
      </w:r>
      <w:proofErr w:type="gramEnd"/>
      <w:r w:rsidRPr="00AE6FCC">
        <w:rPr>
          <w:rFonts w:ascii="Times New Roman" w:eastAsia="Times New Roman" w:hAnsi="Times New Roman" w:cs="Times New Roman"/>
          <w:color w:val="000000"/>
          <w:sz w:val="24"/>
          <w:szCs w:val="24"/>
          <w:lang w:eastAsia="ru-RU"/>
        </w:rPr>
        <w:t xml:space="preserve"> заседания Совета, ведает его внутренним распорядком;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 принимает меры по обеспечению гласности и учету общественного мнения в работе Совета;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5) издает постановления и распоряжения по вопросам организации деятельности Совета, подписывает протоколы  заседаний, решения Совета.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6) организует прием граждан, рассмотрение их обращений, заявлений и жалоб;</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7) осуществляет иные полномочия в соответствии с настоящим Уставом и решениями Совета.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 Председатель Совета подотчетен Совету Парабельского сельского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24. Досрочное прекращение полномочий Совета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Полномочия Совета досрочно прекращаются в случае:</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вступления в силу закона Томской области о роспуске Совета;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принятия Советом решения о самороспуске в порядке, установленном Советом;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 вступления в силу решения Томского областного суда о неправомочности данного состава депутатов Совета, в том числе в связи со сложением депутатами своих полномочий;</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 преобразования Парабельского сельского поселения, осуществляемого в соответствии с требованиями федерального законодательства, а также в случае упразднения муниципального образования;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5) в случае утраты поселением статуса муниципального образования в связи с его объединением с городским округом;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6) в случае увеличения численности избирателей Парабельского сельского поселения более чем на 25 процентов, произошедшего вследствие изменения его границ  или объединения поселения с городским округом.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Досрочное прекращение полномочий Совета влечет досрочное прекращение полномочий его депутатов.</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В случае досрочного прекращения полномочий Совета, влекущего за собой неправомочность Совета, досрочные выборы должны быть проведены не позднее чем через шесть месяцев со дня такого досрочного прекращения полномочий.</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25. Глава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1. Глава Парабельского сельского поселения </w:t>
      </w:r>
      <w:proofErr w:type="gramStart"/>
      <w:r w:rsidRPr="00AE6FCC">
        <w:rPr>
          <w:rFonts w:ascii="Times New Roman" w:eastAsia="Times New Roman" w:hAnsi="Times New Roman" w:cs="Times New Roman"/>
          <w:color w:val="000000"/>
          <w:sz w:val="24"/>
          <w:szCs w:val="24"/>
          <w:lang w:eastAsia="ru-RU"/>
        </w:rPr>
        <w:t>является высшим должностным лицом Парабельского сельского поселения и исполняет</w:t>
      </w:r>
      <w:proofErr w:type="gramEnd"/>
      <w:r w:rsidRPr="00AE6FCC">
        <w:rPr>
          <w:rFonts w:ascii="Times New Roman" w:eastAsia="Times New Roman" w:hAnsi="Times New Roman" w:cs="Times New Roman"/>
          <w:color w:val="000000"/>
          <w:sz w:val="24"/>
          <w:szCs w:val="24"/>
          <w:lang w:eastAsia="ru-RU"/>
        </w:rPr>
        <w:t xml:space="preserve"> полномочия главы местной администрации.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lastRenderedPageBreak/>
        <w:t>2. Глава поселения избирается Советом из числа кандидатов, представленных конкурсной комиссии по результатам конкурса сроком на 5 (Пять) лет.</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Порядок проведения конкурса по отбору кандидатур на должность Главы поселения устанавливается Советом.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Общее число членов конкурсной комиссии устанавливается решением Совета.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Половина членов конкурсной комиссии назначается Советом, а другая половина – </w:t>
      </w:r>
      <w:r w:rsidR="00854753" w:rsidRPr="00B271A3">
        <w:rPr>
          <w:rFonts w:ascii="Times New Roman" w:hAnsi="Times New Roman" w:cs="Times New Roman"/>
          <w:sz w:val="24"/>
          <w:szCs w:val="24"/>
        </w:rPr>
        <w:t xml:space="preserve">Главой Парабельского </w:t>
      </w:r>
      <w:proofErr w:type="gramStart"/>
      <w:r w:rsidR="00854753" w:rsidRPr="00B271A3">
        <w:rPr>
          <w:rFonts w:ascii="Times New Roman" w:hAnsi="Times New Roman" w:cs="Times New Roman"/>
          <w:sz w:val="24"/>
          <w:szCs w:val="24"/>
        </w:rPr>
        <w:t>муниципального</w:t>
      </w:r>
      <w:proofErr w:type="gramEnd"/>
      <w:r w:rsidR="00854753" w:rsidRPr="00B271A3">
        <w:rPr>
          <w:rFonts w:ascii="Times New Roman" w:hAnsi="Times New Roman" w:cs="Times New Roman"/>
          <w:sz w:val="24"/>
          <w:szCs w:val="24"/>
        </w:rPr>
        <w:t xml:space="preserve"> района Томской области</w:t>
      </w:r>
      <w:r w:rsidRPr="00AE6FCC">
        <w:rPr>
          <w:rFonts w:ascii="Times New Roman" w:eastAsia="Times New Roman" w:hAnsi="Times New Roman" w:cs="Times New Roman"/>
          <w:color w:val="000000"/>
          <w:sz w:val="24"/>
          <w:szCs w:val="24"/>
          <w:lang w:eastAsia="ru-RU"/>
        </w:rPr>
        <w:t>.</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3. Полномочия Главы поселения </w:t>
      </w:r>
      <w:proofErr w:type="gramStart"/>
      <w:r w:rsidRPr="00AE6FCC">
        <w:rPr>
          <w:rFonts w:ascii="Times New Roman" w:eastAsia="Times New Roman" w:hAnsi="Times New Roman" w:cs="Times New Roman"/>
          <w:color w:val="000000"/>
          <w:sz w:val="24"/>
          <w:szCs w:val="24"/>
          <w:lang w:eastAsia="ru-RU"/>
        </w:rPr>
        <w:t>начинаются со дня вступления его в должность и прекращаются</w:t>
      </w:r>
      <w:proofErr w:type="gramEnd"/>
      <w:r w:rsidRPr="00AE6FCC">
        <w:rPr>
          <w:rFonts w:ascii="Times New Roman" w:eastAsia="Times New Roman" w:hAnsi="Times New Roman" w:cs="Times New Roman"/>
          <w:color w:val="000000"/>
          <w:sz w:val="24"/>
          <w:szCs w:val="24"/>
          <w:lang w:eastAsia="ru-RU"/>
        </w:rPr>
        <w:t xml:space="preserve"> в день вступления в должность вновь избранного главы.</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4. Полномочия Главы поселения </w:t>
      </w:r>
      <w:proofErr w:type="gramStart"/>
      <w:r w:rsidRPr="00AE6FCC">
        <w:rPr>
          <w:rFonts w:ascii="Times New Roman" w:eastAsia="Times New Roman" w:hAnsi="Times New Roman" w:cs="Times New Roman"/>
          <w:color w:val="000000"/>
          <w:sz w:val="24"/>
          <w:szCs w:val="24"/>
          <w:lang w:eastAsia="ru-RU"/>
        </w:rPr>
        <w:t>начинаются со дня вступления его в должность и прекращаются</w:t>
      </w:r>
      <w:proofErr w:type="gramEnd"/>
      <w:r w:rsidRPr="00AE6FCC">
        <w:rPr>
          <w:rFonts w:ascii="Times New Roman" w:eastAsia="Times New Roman" w:hAnsi="Times New Roman" w:cs="Times New Roman"/>
          <w:color w:val="000000"/>
          <w:sz w:val="24"/>
          <w:szCs w:val="24"/>
          <w:lang w:eastAsia="ru-RU"/>
        </w:rPr>
        <w:t xml:space="preserve"> в день вступления в должность вновь избранного Главы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Глава поселения вступает в должность со дня, следующего за днем официального опубликования (обнародования) решения Совета поселения о его избрании Главой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5. Глава поселения осуществляет свои полномочия на постоянной основе.</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6. Глава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представляет Парабельское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вносит в Совет проекты муниципальных правовых актов в порядке, установленном Советом Парабельского сельского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3) </w:t>
      </w:r>
      <w:proofErr w:type="gramStart"/>
      <w:r w:rsidRPr="00AE6FCC">
        <w:rPr>
          <w:rFonts w:ascii="Times New Roman" w:eastAsia="Times New Roman" w:hAnsi="Times New Roman" w:cs="Times New Roman"/>
          <w:color w:val="000000"/>
          <w:sz w:val="24"/>
          <w:szCs w:val="24"/>
          <w:lang w:eastAsia="ru-RU"/>
        </w:rPr>
        <w:t>подписывает и обнародует</w:t>
      </w:r>
      <w:proofErr w:type="gramEnd"/>
      <w:r w:rsidRPr="00AE6FCC">
        <w:rPr>
          <w:rFonts w:ascii="Times New Roman" w:eastAsia="Times New Roman" w:hAnsi="Times New Roman" w:cs="Times New Roman"/>
          <w:color w:val="000000"/>
          <w:sz w:val="24"/>
          <w:szCs w:val="24"/>
          <w:lang w:eastAsia="ru-RU"/>
        </w:rPr>
        <w:t xml:space="preserve"> в порядке, установленном настоящим Уставом, нормативные правовые акты, принятые Советом;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 издает в пределах своих полномочий правовые акты;</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5) вправе требовать созыва внеочередного заседания Совета;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6) руководит деятельностью Администрации, возглавляет ее на принципах единоначалия, заключает от имени Администрации договоры в пределах своей компетенции, без доверенности действует от имени Администрации;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7) разрабатывает и представляет на утверждение Совета структуру Администрации, формирует Администрацию в </w:t>
      </w:r>
      <w:proofErr w:type="gramStart"/>
      <w:r w:rsidRPr="00AE6FCC">
        <w:rPr>
          <w:rFonts w:ascii="Times New Roman" w:eastAsia="Times New Roman" w:hAnsi="Times New Roman" w:cs="Times New Roman"/>
          <w:color w:val="000000"/>
          <w:sz w:val="24"/>
          <w:szCs w:val="24"/>
          <w:lang w:eastAsia="ru-RU"/>
        </w:rPr>
        <w:t>пределах</w:t>
      </w:r>
      <w:proofErr w:type="gramEnd"/>
      <w:r w:rsidRPr="00AE6FCC">
        <w:rPr>
          <w:rFonts w:ascii="Times New Roman" w:eastAsia="Times New Roman" w:hAnsi="Times New Roman" w:cs="Times New Roman"/>
          <w:color w:val="000000"/>
          <w:sz w:val="24"/>
          <w:szCs w:val="24"/>
          <w:lang w:eastAsia="ru-RU"/>
        </w:rPr>
        <w:t xml:space="preserve"> утвержденных в местном бюджете средств на ее содержание;</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8) утверждает положения о структурных подразделениях Администрации, должностные инструкции работников Администрации;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9) </w:t>
      </w:r>
      <w:proofErr w:type="gramStart"/>
      <w:r w:rsidRPr="00AE6FCC">
        <w:rPr>
          <w:rFonts w:ascii="Times New Roman" w:eastAsia="Times New Roman" w:hAnsi="Times New Roman" w:cs="Times New Roman"/>
          <w:color w:val="000000"/>
          <w:sz w:val="24"/>
          <w:szCs w:val="24"/>
          <w:lang w:eastAsia="ru-RU"/>
        </w:rPr>
        <w:t>открывает и закрывает</w:t>
      </w:r>
      <w:proofErr w:type="gramEnd"/>
      <w:r w:rsidRPr="00AE6FCC">
        <w:rPr>
          <w:rFonts w:ascii="Times New Roman" w:eastAsia="Times New Roman" w:hAnsi="Times New Roman" w:cs="Times New Roman"/>
          <w:color w:val="000000"/>
          <w:sz w:val="24"/>
          <w:szCs w:val="24"/>
          <w:lang w:eastAsia="ru-RU"/>
        </w:rPr>
        <w:t xml:space="preserve"> счета Администрации в банках и иных кредитных учреждениях;</w:t>
      </w:r>
    </w:p>
    <w:p w:rsidR="00854753" w:rsidRPr="00AE6FCC" w:rsidRDefault="00340700" w:rsidP="00854753">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10) вносит в Совет на утверждение проект местного бюджета, планы и программы социально - экономического развития Парабельского сельского поселения, а также отчеты об их исполнении;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11) </w:t>
      </w:r>
      <w:proofErr w:type="gramStart"/>
      <w:r w:rsidRPr="00AE6FCC">
        <w:rPr>
          <w:rFonts w:ascii="Times New Roman" w:eastAsia="Times New Roman" w:hAnsi="Times New Roman" w:cs="Times New Roman"/>
          <w:color w:val="000000"/>
          <w:sz w:val="24"/>
          <w:szCs w:val="24"/>
          <w:lang w:eastAsia="ru-RU"/>
        </w:rPr>
        <w:t>назначает на должность и освобождает</w:t>
      </w:r>
      <w:proofErr w:type="gramEnd"/>
      <w:r w:rsidRPr="00AE6FCC">
        <w:rPr>
          <w:rFonts w:ascii="Times New Roman" w:eastAsia="Times New Roman" w:hAnsi="Times New Roman" w:cs="Times New Roman"/>
          <w:color w:val="000000"/>
          <w:sz w:val="24"/>
          <w:szCs w:val="24"/>
          <w:lang w:eastAsia="ru-RU"/>
        </w:rPr>
        <w:t xml:space="preserve"> от должности  работников Администрации;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12) при создании муниципальных предприятий и учреждений утверждает их уставы, </w:t>
      </w:r>
      <w:proofErr w:type="gramStart"/>
      <w:r w:rsidRPr="00AE6FCC">
        <w:rPr>
          <w:rFonts w:ascii="Times New Roman" w:eastAsia="Times New Roman" w:hAnsi="Times New Roman" w:cs="Times New Roman"/>
          <w:color w:val="000000"/>
          <w:sz w:val="24"/>
          <w:szCs w:val="24"/>
          <w:lang w:eastAsia="ru-RU"/>
        </w:rPr>
        <w:t>назначает на должность и освобождает</w:t>
      </w:r>
      <w:proofErr w:type="gramEnd"/>
      <w:r w:rsidRPr="00AE6FCC">
        <w:rPr>
          <w:rFonts w:ascii="Times New Roman" w:eastAsia="Times New Roman" w:hAnsi="Times New Roman" w:cs="Times New Roman"/>
          <w:color w:val="000000"/>
          <w:sz w:val="24"/>
          <w:szCs w:val="24"/>
          <w:lang w:eastAsia="ru-RU"/>
        </w:rPr>
        <w:t xml:space="preserve"> от должности руководителей данных предприятий и учреждений,  заслушивает отчеты об их деятельности;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13) осуществляет руководство гражданской обороной на территории муниципального образования;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14)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Томской области.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15) осуществляет иные полномочия, установленные федеральными законами, законами Томской области, настоящим Уставом и муниципальными правовыми актами.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7. </w:t>
      </w:r>
      <w:proofErr w:type="gramStart"/>
      <w:r w:rsidRPr="00AE6FCC">
        <w:rPr>
          <w:rFonts w:ascii="Times New Roman" w:eastAsia="Times New Roman" w:hAnsi="Times New Roman" w:cs="Times New Roman"/>
          <w:color w:val="000000"/>
          <w:sz w:val="24"/>
          <w:szCs w:val="24"/>
          <w:lang w:eastAsia="ru-RU"/>
        </w:rPr>
        <w:t xml:space="preserve">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w:t>
      </w:r>
      <w:r w:rsidRPr="00AE6FCC">
        <w:rPr>
          <w:rFonts w:ascii="Times New Roman" w:eastAsia="Times New Roman" w:hAnsi="Times New Roman" w:cs="Times New Roman"/>
          <w:color w:val="000000"/>
          <w:sz w:val="24"/>
          <w:szCs w:val="24"/>
          <w:lang w:eastAsia="ru-RU"/>
        </w:rPr>
        <w:lastRenderedPageBreak/>
        <w:t>Федерации, а также распоряжения местной администрации по вопросам организации работы местной администрации.</w:t>
      </w:r>
      <w:proofErr w:type="gramEnd"/>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Глава муниципального образования издает постановления и распоряжения по иным вопросам, отнесенным к его компетенции настоящим уставом в соответствии с Федеральным законом от 6 октября 2003 года №131–ФЗ «Об общих принципах организации местного самоуправления в Российской Федерации», другими федеральными законами.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8. Постановление Главы поселения, являющееся нормативным правовым актом, после его подписания Главой поселения направляется в течение 15 дней для обнародования.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Постановление Главы поселения, не являющееся нормативным правовым актом, а также распоряжение Главы поселения вступают в силу с момента их подписания Главой поселения, если иной порядок вступления их в силу не установлен в самих актах.</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9. Глава поселения </w:t>
      </w:r>
      <w:proofErr w:type="gramStart"/>
      <w:r w:rsidRPr="00AE6FCC">
        <w:rPr>
          <w:rFonts w:ascii="Times New Roman" w:eastAsia="Times New Roman" w:hAnsi="Times New Roman" w:cs="Times New Roman"/>
          <w:color w:val="000000"/>
          <w:sz w:val="24"/>
          <w:szCs w:val="24"/>
          <w:lang w:eastAsia="ru-RU"/>
        </w:rPr>
        <w:t>подконтролен</w:t>
      </w:r>
      <w:proofErr w:type="gramEnd"/>
      <w:r w:rsidRPr="00AE6FCC">
        <w:rPr>
          <w:rFonts w:ascii="Times New Roman" w:eastAsia="Times New Roman" w:hAnsi="Times New Roman" w:cs="Times New Roman"/>
          <w:color w:val="000000"/>
          <w:sz w:val="24"/>
          <w:szCs w:val="24"/>
          <w:lang w:eastAsia="ru-RU"/>
        </w:rPr>
        <w:t xml:space="preserve"> и подотчетен населению Парабельского сельского поселения и Совету.</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Глава поселения не реже одного раза в год отчитывается перед населением Парабельского сельского поселения о своей деятельности на собраниях граждан.</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Глава поселения представляет Совету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w:t>
      </w:r>
    </w:p>
    <w:p w:rsidR="00854753"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10. Глава поселения должен соблюдать ограничения, запреты, исполнять обязанности, которые установлены </w:t>
      </w:r>
      <w:hyperlink r:id="rId64" w:tgtFrame="_blank" w:history="1">
        <w:r w:rsidRPr="00AE6FCC">
          <w:rPr>
            <w:rFonts w:ascii="Times New Roman" w:eastAsia="Times New Roman" w:hAnsi="Times New Roman" w:cs="Times New Roman"/>
            <w:color w:val="0000FF"/>
            <w:sz w:val="24"/>
            <w:szCs w:val="24"/>
            <w:lang w:eastAsia="ru-RU"/>
          </w:rPr>
          <w:t>Федеральным законом от 25 декабря 2008 года № 273-ФЗ</w:t>
        </w:r>
      </w:hyperlink>
      <w:r w:rsidRPr="00AE6FCC">
        <w:rPr>
          <w:rFonts w:ascii="Times New Roman" w:eastAsia="Times New Roman" w:hAnsi="Times New Roman" w:cs="Times New Roman"/>
          <w:color w:val="000000"/>
          <w:sz w:val="24"/>
          <w:szCs w:val="24"/>
          <w:lang w:eastAsia="ru-RU"/>
        </w:rPr>
        <w:t xml:space="preserve"> «О противодействии коррупции» и другими федеральными законами. </w:t>
      </w:r>
      <w:proofErr w:type="gramStart"/>
      <w:r w:rsidRPr="00AE6FCC">
        <w:rPr>
          <w:rFonts w:ascii="Times New Roman" w:eastAsia="Times New Roman" w:hAnsi="Times New Roman" w:cs="Times New Roman"/>
          <w:color w:val="000000"/>
          <w:sz w:val="24"/>
          <w:szCs w:val="24"/>
          <w:lang w:eastAsia="ru-RU"/>
        </w:rPr>
        <w:t>Полномочия Главы поселения прекращаются досрочно в случае несоблюдения ограничений, запретов, неисполнения обязанностей, установленных </w:t>
      </w:r>
      <w:hyperlink r:id="rId65" w:tgtFrame="_blank" w:history="1">
        <w:r w:rsidRPr="00AE6FCC">
          <w:rPr>
            <w:rFonts w:ascii="Times New Roman" w:eastAsia="Times New Roman" w:hAnsi="Times New Roman" w:cs="Times New Roman"/>
            <w:color w:val="0000FF"/>
            <w:sz w:val="24"/>
            <w:szCs w:val="24"/>
            <w:lang w:eastAsia="ru-RU"/>
          </w:rPr>
          <w:t>Федеральным законом от 25 декабря 2008 года № 273-ФЗ</w:t>
        </w:r>
      </w:hyperlink>
      <w:r w:rsidRPr="00AE6FCC">
        <w:rPr>
          <w:rFonts w:ascii="Times New Roman" w:eastAsia="Times New Roman" w:hAnsi="Times New Roman" w:cs="Times New Roman"/>
          <w:color w:val="000000"/>
          <w:sz w:val="24"/>
          <w:szCs w:val="24"/>
          <w:lang w:eastAsia="ru-RU"/>
        </w:rPr>
        <w:t> «О противодействии коррупции», </w:t>
      </w:r>
      <w:hyperlink r:id="rId66" w:tgtFrame="_blank" w:history="1">
        <w:r w:rsidRPr="00AE6FCC">
          <w:rPr>
            <w:rFonts w:ascii="Times New Roman" w:eastAsia="Times New Roman" w:hAnsi="Times New Roman" w:cs="Times New Roman"/>
            <w:color w:val="0000FF"/>
            <w:sz w:val="24"/>
            <w:szCs w:val="24"/>
            <w:lang w:eastAsia="ru-RU"/>
          </w:rPr>
          <w:t>Федеральным законом от 3 декабря 2012 года № 230-ФЗ</w:t>
        </w:r>
      </w:hyperlink>
      <w:r w:rsidRPr="00AE6FCC">
        <w:rPr>
          <w:rFonts w:ascii="Times New Roman" w:eastAsia="Times New Roman" w:hAnsi="Times New Roman" w:cs="Times New Roman"/>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67" w:tgtFrame="_blank" w:history="1">
        <w:r w:rsidRPr="00AE6FCC">
          <w:rPr>
            <w:rFonts w:ascii="Times New Roman" w:eastAsia="Times New Roman" w:hAnsi="Times New Roman" w:cs="Times New Roman"/>
            <w:color w:val="0000FF"/>
            <w:sz w:val="24"/>
            <w:szCs w:val="24"/>
            <w:lang w:eastAsia="ru-RU"/>
          </w:rPr>
          <w:t>Федеральным законом от 7 мая 2013 года № 79-ФЗ</w:t>
        </w:r>
      </w:hyperlink>
      <w:r w:rsidRPr="00AE6FCC">
        <w:rPr>
          <w:rFonts w:ascii="Times New Roman" w:eastAsia="Times New Roman" w:hAnsi="Times New Roman" w:cs="Times New Roman"/>
          <w:color w:val="000000"/>
          <w:sz w:val="24"/>
          <w:szCs w:val="24"/>
          <w:lang w:eastAsia="ru-RU"/>
        </w:rPr>
        <w:t> «О запрете отдельным категориям лиц открывать</w:t>
      </w:r>
      <w:proofErr w:type="gramEnd"/>
      <w:r w:rsidRPr="00AE6FCC">
        <w:rPr>
          <w:rFonts w:ascii="Times New Roman" w:eastAsia="Times New Roman" w:hAnsi="Times New Roman" w:cs="Times New Roman"/>
          <w:color w:val="000000"/>
          <w:sz w:val="24"/>
          <w:szCs w:val="24"/>
          <w:lang w:eastAsia="ru-RU"/>
        </w:rPr>
        <w:t xml:space="preserve">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 если иное не предусмотрено </w:t>
      </w:r>
      <w:hyperlink r:id="rId68" w:tgtFrame="_blank" w:history="1">
        <w:r w:rsidRPr="00AE6FCC">
          <w:rPr>
            <w:rFonts w:ascii="Times New Roman" w:eastAsia="Times New Roman" w:hAnsi="Times New Roman" w:cs="Times New Roman"/>
            <w:color w:val="0000FF"/>
            <w:sz w:val="24"/>
            <w:szCs w:val="24"/>
            <w:lang w:eastAsia="ru-RU"/>
          </w:rPr>
          <w:t>Федеральным законом от 06.10.2003 № 131-ФЗ</w:t>
        </w:r>
      </w:hyperlink>
      <w:r w:rsidRPr="00AE6FCC">
        <w:rPr>
          <w:rFonts w:ascii="Times New Roman" w:eastAsia="Times New Roman" w:hAnsi="Times New Roman" w:cs="Times New Roman"/>
          <w:color w:val="000000"/>
          <w:sz w:val="24"/>
          <w:szCs w:val="24"/>
          <w:lang w:eastAsia="ru-RU"/>
        </w:rPr>
        <w:t> «Об общих принципах организации местного самоуправления в Российской Федерации».</w:t>
      </w:r>
    </w:p>
    <w:p w:rsidR="00854753" w:rsidRDefault="00854753" w:rsidP="00340700">
      <w:pPr>
        <w:spacing w:after="0" w:line="240" w:lineRule="auto"/>
        <w:ind w:firstLine="709"/>
        <w:jc w:val="both"/>
        <w:rPr>
          <w:rFonts w:ascii="Times New Roman" w:eastAsia="Times New Roman" w:hAnsi="Times New Roman" w:cs="Times New Roman"/>
          <w:color w:val="000000"/>
          <w:sz w:val="24"/>
          <w:szCs w:val="24"/>
          <w:lang w:eastAsia="ru-RU"/>
        </w:rPr>
      </w:pPr>
      <w:r w:rsidRPr="00B271A3">
        <w:rPr>
          <w:rFonts w:ascii="Times New Roman" w:hAnsi="Times New Roman" w:cs="Times New Roman"/>
          <w:sz w:val="24"/>
          <w:szCs w:val="24"/>
        </w:rPr>
        <w:t xml:space="preserve">10.1. </w:t>
      </w:r>
      <w:proofErr w:type="gramStart"/>
      <w:r w:rsidRPr="00B271A3">
        <w:rPr>
          <w:rFonts w:ascii="Times New Roman" w:hAnsi="Times New Roman" w:cs="Times New Roman"/>
          <w:sz w:val="24"/>
          <w:szCs w:val="24"/>
        </w:rPr>
        <w:t>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 октября 2003 года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w:t>
      </w:r>
      <w:proofErr w:type="gramEnd"/>
      <w:r w:rsidRPr="00B271A3">
        <w:rPr>
          <w:rFonts w:ascii="Times New Roman" w:hAnsi="Times New Roman" w:cs="Times New Roman"/>
          <w:sz w:val="24"/>
          <w:szCs w:val="24"/>
        </w:rPr>
        <w:t xml:space="preserve">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11. </w:t>
      </w:r>
      <w:r w:rsidR="00854753">
        <w:rPr>
          <w:rFonts w:ascii="Times New Roman" w:eastAsia="Times New Roman" w:hAnsi="Times New Roman" w:cs="Times New Roman"/>
          <w:color w:val="000000"/>
          <w:sz w:val="24"/>
          <w:szCs w:val="24"/>
          <w:lang w:eastAsia="ru-RU"/>
        </w:rPr>
        <w:t>Часть 11 признана утратившей силу решением Совета Парабельского сельского поселения от 26.12.2024 № 30</w:t>
      </w:r>
      <w:r w:rsidRPr="00AE6FCC">
        <w:rPr>
          <w:rFonts w:ascii="Times New Roman" w:eastAsia="Times New Roman" w:hAnsi="Times New Roman" w:cs="Times New Roman"/>
          <w:color w:val="000000"/>
          <w:sz w:val="24"/>
          <w:szCs w:val="24"/>
          <w:lang w:eastAsia="ru-RU"/>
        </w:rPr>
        <w:t>.</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26. Досрочное прекращение полномочий Главы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Полномочия Главы поселения прекращаются досрочно в случае:</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смерти;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отставки по собственному желанию;</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2.1) удаления в отставку в соответствии со ст. 74.1 Федерального закона от 06.10.2003 г. № 131-ФЗ «Об общих принципах организации местного самоуправления в Российской Федерации»;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 отрешения от должности Губернатором Томской области в порядке и случаях, предусмотренных федеральным законодательством;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lastRenderedPageBreak/>
        <w:t>4) признания судом недееспособным или ограниченно дееспособным;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5) признания судом безвестно отсутствующим или объявления умершим;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6) вступления в отношении его в законную силу обвинительного приговора суда;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7) выезда за пределы Российской Федерации на постоянное место жительства;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AE6FCC">
        <w:rPr>
          <w:rFonts w:ascii="Times New Roman" w:eastAsia="Times New Roman" w:hAnsi="Times New Roman" w:cs="Times New Roman"/>
          <w:color w:val="000000"/>
          <w:sz w:val="24"/>
          <w:szCs w:val="24"/>
          <w:lang w:eastAsia="ru-RU"/>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AE6FCC">
        <w:rPr>
          <w:rFonts w:ascii="Times New Roman" w:eastAsia="Times New Roman" w:hAnsi="Times New Roman" w:cs="Times New Roman"/>
          <w:color w:val="000000"/>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9) отзыва избирателями;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11) преобразования муниципального образования, осуществляемого в соответствии с требованиями федерального законодательства, а также в случае упразднения муниципального образования;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12) утраты поселением статуса муниципального образования в связи с его объединением с городским округом;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В случае досрочного прекращения полномочий Главы поселения, избранного на муниципальных выборах, досрочные выборы Главы поселения проводятся в сроки, установленные федеральным законом.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абзац исключен </w:t>
      </w:r>
      <w:hyperlink r:id="rId69" w:tgtFrame="_blank" w:history="1">
        <w:r w:rsidRPr="00AE6FCC">
          <w:rPr>
            <w:rFonts w:ascii="Times New Roman" w:eastAsia="Times New Roman" w:hAnsi="Times New Roman" w:cs="Times New Roman"/>
            <w:color w:val="0000FF"/>
            <w:sz w:val="24"/>
            <w:szCs w:val="24"/>
            <w:lang w:eastAsia="ru-RU"/>
          </w:rPr>
          <w:t>решением Совета Парабельского сельского поселения Парабельского района Томской области</w:t>
        </w:r>
        <w:r w:rsidRPr="00AE6FCC">
          <w:rPr>
            <w:rFonts w:ascii="Times New Roman" w:eastAsia="Times New Roman" w:hAnsi="Times New Roman" w:cs="Times New Roman"/>
            <w:b/>
            <w:bCs/>
            <w:color w:val="0000FF"/>
            <w:sz w:val="24"/>
            <w:szCs w:val="24"/>
            <w:lang w:eastAsia="ru-RU"/>
          </w:rPr>
          <w:t> </w:t>
        </w:r>
        <w:r w:rsidRPr="00AE6FCC">
          <w:rPr>
            <w:rFonts w:ascii="Times New Roman" w:eastAsia="Times New Roman" w:hAnsi="Times New Roman" w:cs="Times New Roman"/>
            <w:color w:val="0000FF"/>
            <w:sz w:val="24"/>
            <w:szCs w:val="24"/>
            <w:lang w:eastAsia="ru-RU"/>
          </w:rPr>
          <w:t>от 13.06.2017 № 12</w:t>
        </w:r>
      </w:hyperlink>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В случае, досрочного прекращения полномочий Главы поселения на основании решения Совета Парабельского сельского поселения об удалении его в отставку, и обжалования со стороны Главы поселения в судебном порядке указанного решения, досрочные выборы Главы поселения не могут быть назначены до вступления решения суда в законную силу.</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AE6FCC">
        <w:rPr>
          <w:rFonts w:ascii="Times New Roman" w:eastAsia="Times New Roman" w:hAnsi="Times New Roman" w:cs="Times New Roman"/>
          <w:color w:val="000000"/>
          <w:sz w:val="24"/>
          <w:szCs w:val="24"/>
          <w:lang w:eastAsia="ru-RU"/>
        </w:rPr>
        <w:t>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муниципального образования его полномочия временно исполняет Заместитель Главы Администрации поселения по ЖКХ, транспорту и дорожному хозяйству.</w:t>
      </w:r>
      <w:proofErr w:type="gramEnd"/>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Полномочия главы муниципального образования прекращаются досрочно в случае несоблюдения ограничений, установленных </w:t>
      </w:r>
      <w:hyperlink r:id="rId70" w:tgtFrame="_blank" w:history="1">
        <w:r w:rsidRPr="00AE6FCC">
          <w:rPr>
            <w:rFonts w:ascii="Times New Roman" w:eastAsia="Times New Roman" w:hAnsi="Times New Roman" w:cs="Times New Roman"/>
            <w:color w:val="0000FF"/>
            <w:sz w:val="24"/>
            <w:szCs w:val="24"/>
            <w:lang w:eastAsia="ru-RU"/>
          </w:rPr>
          <w:t>Федеральным законом от 06.10.2003 г. № 131-ФЗ</w:t>
        </w:r>
      </w:hyperlink>
      <w:r w:rsidRPr="00AE6FCC">
        <w:rPr>
          <w:rFonts w:ascii="Times New Roman" w:eastAsia="Times New Roman" w:hAnsi="Times New Roman" w:cs="Times New Roman"/>
          <w:color w:val="000000"/>
          <w:sz w:val="24"/>
          <w:szCs w:val="24"/>
          <w:lang w:eastAsia="ru-RU"/>
        </w:rPr>
        <w:t> «Об общих принципах организации местного самоуправления в Российской Федерации».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В случае</w:t>
      </w:r>
      <w:proofErr w:type="gramStart"/>
      <w:r w:rsidRPr="00AE6FCC">
        <w:rPr>
          <w:rFonts w:ascii="Times New Roman" w:eastAsia="Times New Roman" w:hAnsi="Times New Roman" w:cs="Times New Roman"/>
          <w:color w:val="000000"/>
          <w:sz w:val="24"/>
          <w:szCs w:val="24"/>
          <w:lang w:eastAsia="ru-RU"/>
        </w:rPr>
        <w:t>,</w:t>
      </w:r>
      <w:proofErr w:type="gramEnd"/>
      <w:r w:rsidRPr="00AE6FCC">
        <w:rPr>
          <w:rFonts w:ascii="Times New Roman" w:eastAsia="Times New Roman" w:hAnsi="Times New Roman" w:cs="Times New Roman"/>
          <w:color w:val="000000"/>
          <w:sz w:val="24"/>
          <w:szCs w:val="24"/>
          <w:lang w:eastAsia="ru-RU"/>
        </w:rPr>
        <w:t xml:space="preserve"> если Глава поселения, полномочия которого прекращены досрочно на основании правового акта Губернатора Томской области об отрешении от должности Главы поселения либо на основании решения Совета поселения об удалении Главы поселения в отставку, обжалует данные правовой акт или решение в судебном порядке, Совет поселения не вправе принимать решение об избрании Главы поселения, избираемого Советом поселения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27. Администрация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lastRenderedPageBreak/>
        <w:t xml:space="preserve">1. Администрация </w:t>
      </w:r>
      <w:proofErr w:type="gramStart"/>
      <w:r w:rsidRPr="00AE6FCC">
        <w:rPr>
          <w:rFonts w:ascii="Times New Roman" w:eastAsia="Times New Roman" w:hAnsi="Times New Roman" w:cs="Times New Roman"/>
          <w:color w:val="000000"/>
          <w:sz w:val="24"/>
          <w:szCs w:val="24"/>
          <w:lang w:eastAsia="ru-RU"/>
        </w:rPr>
        <w:t>является исполнительно-распорядительным органом местного самоуправления и в соответствии с настоящим Уставом осуществляет</w:t>
      </w:r>
      <w:proofErr w:type="gramEnd"/>
      <w:r w:rsidRPr="00AE6FCC">
        <w:rPr>
          <w:rFonts w:ascii="Times New Roman" w:eastAsia="Times New Roman" w:hAnsi="Times New Roman" w:cs="Times New Roman"/>
          <w:color w:val="000000"/>
          <w:sz w:val="24"/>
          <w:szCs w:val="24"/>
          <w:lang w:eastAsia="ru-RU"/>
        </w:rPr>
        <w:t xml:space="preserve"> полномочия по решению вопросов местного значения, предусмотренные настоящим Уставом.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Администрацией руководит Глава поселения на принципах единоначалия.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 В структуру Администрации входят муниципальные служащие и иные работники.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8"/>
          <w:szCs w:val="28"/>
          <w:lang w:eastAsia="ru-RU"/>
        </w:rPr>
      </w:pPr>
      <w:r w:rsidRPr="00AE6FCC">
        <w:rPr>
          <w:rFonts w:ascii="Times New Roman" w:eastAsia="Times New Roman" w:hAnsi="Times New Roman" w:cs="Times New Roman"/>
          <w:color w:val="000000"/>
          <w:sz w:val="24"/>
          <w:szCs w:val="24"/>
          <w:lang w:eastAsia="ru-RU"/>
        </w:rPr>
        <w:t xml:space="preserve">4. Администрация </w:t>
      </w:r>
      <w:proofErr w:type="gramStart"/>
      <w:r w:rsidRPr="00AE6FCC">
        <w:rPr>
          <w:rFonts w:ascii="Times New Roman" w:eastAsia="Times New Roman" w:hAnsi="Times New Roman" w:cs="Times New Roman"/>
          <w:color w:val="000000"/>
          <w:sz w:val="24"/>
          <w:szCs w:val="24"/>
          <w:lang w:eastAsia="ru-RU"/>
        </w:rPr>
        <w:t>обладает правами юридического лица и имеет</w:t>
      </w:r>
      <w:proofErr w:type="gramEnd"/>
      <w:r w:rsidRPr="00AE6FCC">
        <w:rPr>
          <w:rFonts w:ascii="Times New Roman" w:eastAsia="Times New Roman" w:hAnsi="Times New Roman" w:cs="Times New Roman"/>
          <w:color w:val="000000"/>
          <w:sz w:val="24"/>
          <w:szCs w:val="24"/>
          <w:lang w:eastAsia="ru-RU"/>
        </w:rPr>
        <w:t xml:space="preserve"> гербовую печать.</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28. Полномочия Администрации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К полномочиям Администрации относятся: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1) составление и рассмотрение проекта бюджета поселения, исполнение бюджета поселения, осуществление </w:t>
      </w:r>
      <w:proofErr w:type="gramStart"/>
      <w:r w:rsidRPr="00AE6FCC">
        <w:rPr>
          <w:rFonts w:ascii="Times New Roman" w:eastAsia="Times New Roman" w:hAnsi="Times New Roman" w:cs="Times New Roman"/>
          <w:color w:val="000000"/>
          <w:sz w:val="24"/>
          <w:szCs w:val="24"/>
          <w:lang w:eastAsia="ru-RU"/>
        </w:rPr>
        <w:t>контроля за</w:t>
      </w:r>
      <w:proofErr w:type="gramEnd"/>
      <w:r w:rsidRPr="00AE6FCC">
        <w:rPr>
          <w:rFonts w:ascii="Times New Roman" w:eastAsia="Times New Roman" w:hAnsi="Times New Roman" w:cs="Times New Roman"/>
          <w:color w:val="000000"/>
          <w:sz w:val="24"/>
          <w:szCs w:val="24"/>
          <w:lang w:eastAsia="ru-RU"/>
        </w:rPr>
        <w:t xml:space="preserve"> его исполнением, составление отчета об исполнении бюджета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владение, пользование и распоряжение от имени муниципального образования имуществом, находящимся в муниципальной собственности Парабельского сельского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3) </w:t>
      </w:r>
      <w:r w:rsidR="00854753" w:rsidRPr="0052641B">
        <w:rPr>
          <w:rFonts w:ascii="Times New Roman" w:hAnsi="Times New Roman" w:cs="Times New Roman"/>
          <w:sz w:val="24"/>
          <w:szCs w:val="24"/>
        </w:rPr>
        <w:t>осуществление международных и внешнеэкономических связей в соответствии с Федеральным законом от 06 октября 2003 года № 131-ФЗ «Об общих принципах организации местного самоуправления в Российской Федерации</w:t>
      </w:r>
      <w:r w:rsidRPr="00AE6FCC">
        <w:rPr>
          <w:rFonts w:ascii="Times New Roman" w:eastAsia="Times New Roman" w:hAnsi="Times New Roman" w:cs="Times New Roman"/>
          <w:color w:val="000000"/>
          <w:sz w:val="24"/>
          <w:szCs w:val="24"/>
          <w:lang w:eastAsia="ru-RU"/>
        </w:rPr>
        <w:t>;</w:t>
      </w:r>
    </w:p>
    <w:p w:rsidR="00340700" w:rsidRPr="00AE6FCC" w:rsidRDefault="00340700" w:rsidP="00340700">
      <w:pPr>
        <w:spacing w:after="0" w:line="240" w:lineRule="auto"/>
        <w:ind w:firstLine="709"/>
        <w:jc w:val="both"/>
        <w:rPr>
          <w:rFonts w:ascii="Times New Roman" w:eastAsia="Times New Roman" w:hAnsi="Times New Roman" w:cs="Times New Roman"/>
          <w:b/>
          <w:bCs/>
          <w:color w:val="000000"/>
          <w:sz w:val="28"/>
          <w:szCs w:val="28"/>
          <w:lang w:eastAsia="ru-RU"/>
        </w:rPr>
      </w:pPr>
      <w:r w:rsidRPr="00AE6FCC">
        <w:rPr>
          <w:rFonts w:ascii="Times New Roman" w:eastAsia="Times New Roman" w:hAnsi="Times New Roman" w:cs="Times New Roman"/>
          <w:color w:val="000000"/>
          <w:sz w:val="24"/>
          <w:szCs w:val="24"/>
          <w:lang w:eastAsia="ru-RU"/>
        </w:rPr>
        <w:t>4)</w:t>
      </w:r>
      <w:r w:rsidRPr="00AE6FCC">
        <w:rPr>
          <w:rFonts w:ascii="Times New Roman" w:eastAsia="Times New Roman" w:hAnsi="Times New Roman" w:cs="Times New Roman"/>
          <w:b/>
          <w:bCs/>
          <w:color w:val="000000"/>
          <w:sz w:val="24"/>
          <w:szCs w:val="24"/>
          <w:lang w:eastAsia="ru-RU"/>
        </w:rPr>
        <w:t> </w:t>
      </w:r>
      <w:r w:rsidRPr="00AE6FCC">
        <w:rPr>
          <w:rFonts w:ascii="Times New Roman" w:eastAsia="Times New Roman" w:hAnsi="Times New Roman" w:cs="Times New Roman"/>
          <w:color w:val="000000"/>
          <w:sz w:val="24"/>
          <w:szCs w:val="24"/>
          <w:lang w:eastAsia="ru-RU"/>
        </w:rPr>
        <w:t>заключение соглашений с органами местного самоуправления Парабельского района о передаче им части полномочий органов местного самоуправления Парабельского сельского поселения на основании решения Совета;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5) организация в границах Парабельского сельского поселения электро-, тепл</w:t>
      </w:r>
      <w:proofErr w:type="gramStart"/>
      <w:r w:rsidRPr="00AE6FCC">
        <w:rPr>
          <w:rFonts w:ascii="Times New Roman" w:eastAsia="Times New Roman" w:hAnsi="Times New Roman" w:cs="Times New Roman"/>
          <w:color w:val="000000"/>
          <w:sz w:val="24"/>
          <w:szCs w:val="24"/>
          <w:lang w:eastAsia="ru-RU"/>
        </w:rPr>
        <w:t>о-</w:t>
      </w:r>
      <w:proofErr w:type="gramEnd"/>
      <w:r w:rsidRPr="00AE6FCC">
        <w:rPr>
          <w:rFonts w:ascii="Times New Roman" w:eastAsia="Times New Roman" w:hAnsi="Times New Roman" w:cs="Times New Roman"/>
          <w:color w:val="000000"/>
          <w:sz w:val="24"/>
          <w:szCs w:val="24"/>
          <w:lang w:eastAsia="ru-RU"/>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AE6FCC">
        <w:rPr>
          <w:rFonts w:ascii="Times New Roman" w:eastAsia="Times New Roman" w:hAnsi="Times New Roman" w:cs="Times New Roman"/>
          <w:color w:val="000000"/>
          <w:sz w:val="24"/>
          <w:szCs w:val="24"/>
          <w:lang w:eastAsia="ru-RU"/>
        </w:rPr>
        <w:t xml:space="preserve">6) </w:t>
      </w:r>
      <w:r w:rsidR="00854753" w:rsidRPr="00B271A3">
        <w:rPr>
          <w:rFonts w:ascii="Times New Roman" w:hAnsi="Times New Roman" w:cs="Times New Roman"/>
          <w:sz w:val="24"/>
          <w:szCs w:val="24"/>
        </w:rPr>
        <w:t>д</w:t>
      </w:r>
      <w:r w:rsidR="00854753" w:rsidRPr="00B271A3">
        <w:rPr>
          <w:rFonts w:ascii="Times New Roman" w:hAnsi="Times New Roman" w:cs="Times New Roman"/>
          <w:bCs/>
          <w:sz w:val="24"/>
          <w:szCs w:val="24"/>
        </w:rPr>
        <w:t>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w:t>
      </w:r>
      <w:proofErr w:type="gramEnd"/>
      <w:r w:rsidR="00854753" w:rsidRPr="00B271A3">
        <w:rPr>
          <w:rFonts w:ascii="Times New Roman" w:hAnsi="Times New Roman" w:cs="Times New Roman"/>
          <w:bCs/>
          <w:sz w:val="24"/>
          <w:szCs w:val="24"/>
        </w:rPr>
        <w:t xml:space="preserve"> дорог и осуществления дорожной деятельности в соответствии с законодательством Российской Федерации</w:t>
      </w:r>
      <w:r w:rsidRPr="00AE6FCC">
        <w:rPr>
          <w:rFonts w:ascii="Times New Roman" w:eastAsia="Times New Roman" w:hAnsi="Times New Roman" w:cs="Times New Roman"/>
          <w:color w:val="000000"/>
          <w:sz w:val="24"/>
          <w:szCs w:val="24"/>
          <w:lang w:eastAsia="ru-RU"/>
        </w:rPr>
        <w:t>;</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8) пункт 8 исключен </w:t>
      </w:r>
      <w:hyperlink r:id="rId71" w:tgtFrame="_blank" w:history="1">
        <w:r w:rsidRPr="00AE6FCC">
          <w:rPr>
            <w:rFonts w:ascii="Times New Roman" w:eastAsia="Times New Roman" w:hAnsi="Times New Roman" w:cs="Times New Roman"/>
            <w:color w:val="0000FF"/>
            <w:sz w:val="24"/>
            <w:szCs w:val="24"/>
            <w:lang w:eastAsia="ru-RU"/>
          </w:rPr>
          <w:t>решением Совета Парабельского сельского поселения Парабельского района Томской области от 16.12.2014 № 21</w:t>
        </w:r>
      </w:hyperlink>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9) участие в предупреждении и ликвидации последствий чрезвычайных ситуаций в границах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10) обеспечение первичных мер пожарной безопасности в границах населенных пунктов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11) создание условий для обеспечения жителей поселения услугами связи, общественного питания, торговли и бытового обслуживания;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12) пункт 12 исключен </w:t>
      </w:r>
      <w:hyperlink r:id="rId72" w:tgtFrame="_blank" w:history="1">
        <w:r w:rsidRPr="00AE6FCC">
          <w:rPr>
            <w:rFonts w:ascii="Times New Roman" w:eastAsia="Times New Roman" w:hAnsi="Times New Roman" w:cs="Times New Roman"/>
            <w:color w:val="0000FF"/>
            <w:sz w:val="24"/>
            <w:szCs w:val="24"/>
            <w:lang w:eastAsia="ru-RU"/>
          </w:rPr>
          <w:t>решением Совета Парабельского сельского поселения Парабельского района Томской области от 16.12.2014 № 21</w:t>
        </w:r>
      </w:hyperlink>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13) создание условий для организации досуга и обеспечения жителей поселения услугами организаций культуры;</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14)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w:t>
      </w:r>
      <w:r w:rsidRPr="00AE6FCC">
        <w:rPr>
          <w:rFonts w:ascii="Times New Roman" w:eastAsia="Times New Roman" w:hAnsi="Times New Roman" w:cs="Times New Roman"/>
          <w:color w:val="000000"/>
          <w:sz w:val="24"/>
          <w:szCs w:val="24"/>
          <w:lang w:eastAsia="ru-RU"/>
        </w:rPr>
        <w:lastRenderedPageBreak/>
        <w:t>культурного наследия (памятников истории и культуры) местного (муниципального) значения, расположенных на территории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15)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16) создание условий для массового отдыха жителей поселения и организация обустройства мест  массового отдыха населения;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17) формирование архивных фондов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18) </w:t>
      </w:r>
      <w:r w:rsidR="00854753" w:rsidRPr="00B271A3">
        <w:rPr>
          <w:rFonts w:ascii="Times New Roman" w:hAnsi="Times New Roman" w:cs="Times New Roman"/>
          <w:sz w:val="24"/>
          <w:szCs w:val="24"/>
        </w:rPr>
        <w:t>участие в организации деятельности по накоплению (в том числе раздельному накоплению) и транспортированию твердых коммунальных отходов</w:t>
      </w:r>
      <w:r w:rsidRPr="00AE6FCC">
        <w:rPr>
          <w:rFonts w:ascii="Times New Roman" w:eastAsia="Times New Roman" w:hAnsi="Times New Roman" w:cs="Times New Roman"/>
          <w:color w:val="000000"/>
          <w:sz w:val="24"/>
          <w:szCs w:val="24"/>
          <w:lang w:eastAsia="ru-RU"/>
        </w:rPr>
        <w:t>;</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19) </w:t>
      </w:r>
      <w:r w:rsidR="00854753" w:rsidRPr="00B271A3">
        <w:rPr>
          <w:rFonts w:ascii="Times New Roman" w:hAnsi="Times New Roman" w:cs="Times New Roman"/>
          <w:bCs/>
          <w:sz w:val="24"/>
          <w:szCs w:val="24"/>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r w:rsidRPr="00AE6FCC">
        <w:rPr>
          <w:rFonts w:ascii="Times New Roman" w:eastAsia="Times New Roman" w:hAnsi="Times New Roman" w:cs="Times New Roman"/>
          <w:color w:val="000000"/>
          <w:sz w:val="24"/>
          <w:szCs w:val="24"/>
          <w:lang w:eastAsia="ru-RU"/>
        </w:rPr>
        <w:t>;</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20) принятие решения о привлечении граждан к выполнению на добровольной основе социально значимых для поселения работ (в том числе дежурств) в целях решения предусмотренных федеральным законом вопросов местного значения муниципального образования;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21) разработка и осуществление мер по реализации государственной политики в сфере трудовых отношений и иных непосредственно с ними  связанных отношений, в том числе, оплаты труда, развития социального партнерства и коллективно-договорного регулирования трудовых отношений, урегулирования трудовых споров, улучшения условий и охраны труда работников;</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AE6FCC">
        <w:rPr>
          <w:rFonts w:ascii="Times New Roman" w:eastAsia="Times New Roman" w:hAnsi="Times New Roman" w:cs="Times New Roman"/>
          <w:color w:val="000000"/>
          <w:sz w:val="24"/>
          <w:szCs w:val="24"/>
          <w:lang w:eastAsia="ru-RU"/>
        </w:rPr>
        <w:t>22) </w:t>
      </w:r>
      <w:r w:rsidR="00854753" w:rsidRPr="00B271A3">
        <w:rPr>
          <w:rFonts w:ascii="Times New Roman" w:hAnsi="Times New Roman" w:cs="Times New Roman"/>
          <w:sz w:val="24"/>
          <w:szCs w:val="24"/>
        </w:rPr>
        <w:t>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proofErr w:type="gramEnd"/>
      <w:r w:rsidR="00854753" w:rsidRPr="00B271A3">
        <w:rPr>
          <w:rFonts w:ascii="Times New Roman" w:hAnsi="Times New Roman" w:cs="Times New Roman"/>
          <w:sz w:val="24"/>
          <w:szCs w:val="24"/>
        </w:rPr>
        <w:t xml:space="preserve"> </w:t>
      </w:r>
      <w:proofErr w:type="gramStart"/>
      <w:r w:rsidR="00854753" w:rsidRPr="00B271A3">
        <w:rPr>
          <w:rFonts w:ascii="Times New Roman" w:hAnsi="Times New Roman" w:cs="Times New Roman"/>
          <w:sz w:val="24"/>
          <w:szCs w:val="24"/>
        </w:rPr>
        <w:t>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w:t>
      </w:r>
      <w:proofErr w:type="gramEnd"/>
      <w:r w:rsidR="00854753" w:rsidRPr="00B271A3">
        <w:rPr>
          <w:rFonts w:ascii="Times New Roman" w:hAnsi="Times New Roman" w:cs="Times New Roman"/>
          <w:sz w:val="24"/>
          <w:szCs w:val="24"/>
        </w:rPr>
        <w:t xml:space="preserve"> </w:t>
      </w:r>
      <w:proofErr w:type="gramStart"/>
      <w:r w:rsidR="00854753" w:rsidRPr="00B271A3">
        <w:rPr>
          <w:rFonts w:ascii="Times New Roman" w:hAnsi="Times New Roman" w:cs="Times New Roman"/>
          <w:sz w:val="24"/>
          <w:szCs w:val="24"/>
        </w:rPr>
        <w:t>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w:t>
      </w:r>
      <w:proofErr w:type="gramEnd"/>
      <w:r w:rsidR="00854753" w:rsidRPr="00B271A3">
        <w:rPr>
          <w:rFonts w:ascii="Times New Roman" w:hAnsi="Times New Roman" w:cs="Times New Roman"/>
          <w:sz w:val="24"/>
          <w:szCs w:val="24"/>
        </w:rPr>
        <w:t xml:space="preserve"> </w:t>
      </w:r>
      <w:proofErr w:type="gramStart"/>
      <w:r w:rsidR="00854753" w:rsidRPr="00B271A3">
        <w:rPr>
          <w:rFonts w:ascii="Times New Roman" w:hAnsi="Times New Roman" w:cs="Times New Roman"/>
          <w:sz w:val="24"/>
          <w:szCs w:val="24"/>
        </w:rPr>
        <w:t>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w:t>
      </w:r>
      <w:proofErr w:type="gramEnd"/>
      <w:r w:rsidR="00854753" w:rsidRPr="00B271A3">
        <w:rPr>
          <w:rFonts w:ascii="Times New Roman" w:hAnsi="Times New Roman" w:cs="Times New Roman"/>
          <w:sz w:val="24"/>
          <w:szCs w:val="24"/>
        </w:rPr>
        <w:t xml:space="preserve"> </w:t>
      </w:r>
      <w:proofErr w:type="gramStart"/>
      <w:r w:rsidR="00854753" w:rsidRPr="00B271A3">
        <w:rPr>
          <w:rFonts w:ascii="Times New Roman" w:hAnsi="Times New Roman" w:cs="Times New Roman"/>
          <w:sz w:val="24"/>
          <w:szCs w:val="24"/>
        </w:rPr>
        <w:t xml:space="preserve">о сносе самовольной постройки или ее приведении в соответствие с предельными параметрами разрешенного строительства, </w:t>
      </w:r>
      <w:r w:rsidR="00854753" w:rsidRPr="00B271A3">
        <w:rPr>
          <w:rFonts w:ascii="Times New Roman" w:hAnsi="Times New Roman" w:cs="Times New Roman"/>
          <w:sz w:val="24"/>
          <w:szCs w:val="24"/>
        </w:rPr>
        <w:lastRenderedPageBreak/>
        <w:t>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w:t>
      </w:r>
      <w:proofErr w:type="gramEnd"/>
      <w:r w:rsidR="00854753" w:rsidRPr="00B271A3">
        <w:rPr>
          <w:rFonts w:ascii="Times New Roman" w:hAnsi="Times New Roman" w:cs="Times New Roman"/>
          <w:sz w:val="24"/>
          <w:szCs w:val="24"/>
        </w:rPr>
        <w:t xml:space="preserve">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r w:rsidRPr="00AE6FCC">
        <w:rPr>
          <w:rFonts w:ascii="Times New Roman" w:eastAsia="Times New Roman" w:hAnsi="Times New Roman" w:cs="Times New Roman"/>
          <w:color w:val="000000"/>
          <w:sz w:val="24"/>
          <w:szCs w:val="24"/>
          <w:lang w:eastAsia="ru-RU"/>
        </w:rPr>
        <w:t>;</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Парабельского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24) организация ритуальных услуг и содержание мест захоронения;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AE6FCC">
        <w:rPr>
          <w:rFonts w:ascii="Times New Roman" w:eastAsia="Times New Roman" w:hAnsi="Times New Roman" w:cs="Times New Roman"/>
          <w:color w:val="000000"/>
          <w:sz w:val="24"/>
          <w:szCs w:val="24"/>
          <w:lang w:eastAsia="ru-RU"/>
        </w:rPr>
        <w:t>25)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 а также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roofErr w:type="gramEnd"/>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26) пункт 26 исключен </w:t>
      </w:r>
      <w:hyperlink r:id="rId73" w:tgtFrame="_blank" w:history="1">
        <w:r w:rsidRPr="00AE6FCC">
          <w:rPr>
            <w:rFonts w:ascii="Times New Roman" w:eastAsia="Times New Roman" w:hAnsi="Times New Roman" w:cs="Times New Roman"/>
            <w:color w:val="0000FF"/>
            <w:sz w:val="24"/>
            <w:szCs w:val="24"/>
            <w:lang w:eastAsia="ru-RU"/>
          </w:rPr>
          <w:t>решением Совета Парабельского сельского поселения Парабельского района Томской области от 16.12.2014 № 21</w:t>
        </w:r>
      </w:hyperlink>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27) </w:t>
      </w:r>
      <w:r w:rsidR="00854753" w:rsidRPr="0052641B">
        <w:rPr>
          <w:rFonts w:ascii="Times New Roman" w:hAnsi="Times New Roman" w:cs="Times New Roman"/>
          <w:sz w:val="24"/>
          <w:szCs w:val="24"/>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r w:rsidRPr="00AE6FCC">
        <w:rPr>
          <w:rFonts w:ascii="Times New Roman" w:eastAsia="Times New Roman" w:hAnsi="Times New Roman" w:cs="Times New Roman"/>
          <w:color w:val="000000"/>
          <w:sz w:val="24"/>
          <w:szCs w:val="24"/>
          <w:lang w:eastAsia="ru-RU"/>
        </w:rPr>
        <w:t>;</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28) определение порядка заслушивания отчетов руководителей муниципальных предприятий, учреждений, средств массовой информации об их деятельности;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29) осуществление функций заказчика на поставки товаров, выполнение работ и оказание услуг, связанных с решением вопросов местного значения, формирование и обеспечение</w:t>
      </w:r>
      <w:r w:rsidRPr="00AE6FCC">
        <w:rPr>
          <w:rFonts w:ascii="Times New Roman" w:eastAsia="Times New Roman" w:hAnsi="Times New Roman" w:cs="Times New Roman"/>
          <w:color w:val="FF00FF"/>
          <w:sz w:val="24"/>
          <w:szCs w:val="24"/>
          <w:lang w:eastAsia="ru-RU"/>
        </w:rPr>
        <w:t> </w:t>
      </w:r>
      <w:r w:rsidRPr="00AE6FCC">
        <w:rPr>
          <w:rFonts w:ascii="Times New Roman" w:eastAsia="Times New Roman" w:hAnsi="Times New Roman" w:cs="Times New Roman"/>
          <w:color w:val="000000"/>
          <w:sz w:val="24"/>
          <w:szCs w:val="24"/>
          <w:lang w:eastAsia="ru-RU"/>
        </w:rPr>
        <w:t>размещения муниципального заказа;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30) осуществление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Главы поселения, голосования по вопросам изменения границ и преобразования Парабельского сельского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31) организация сбора статистических показателей, характеризующих состояние экономики и социальной сферы Парабельского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32) пункт 32 исключен </w:t>
      </w:r>
      <w:hyperlink r:id="rId74" w:tgtFrame="_blank" w:history="1">
        <w:r w:rsidRPr="00AE6FCC">
          <w:rPr>
            <w:rFonts w:ascii="Times New Roman" w:eastAsia="Times New Roman" w:hAnsi="Times New Roman" w:cs="Times New Roman"/>
            <w:color w:val="0000FF"/>
            <w:sz w:val="24"/>
            <w:szCs w:val="24"/>
            <w:lang w:eastAsia="ru-RU"/>
          </w:rPr>
          <w:t>решением Совета Парабельского сельского поселения Парабельского района Томской области от 16.12.2014 № 21</w:t>
        </w:r>
      </w:hyperlink>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33) пункт 33 исключен </w:t>
      </w:r>
      <w:hyperlink r:id="rId75" w:tgtFrame="_blank" w:history="1">
        <w:r w:rsidRPr="00AE6FCC">
          <w:rPr>
            <w:rFonts w:ascii="Times New Roman" w:eastAsia="Times New Roman" w:hAnsi="Times New Roman" w:cs="Times New Roman"/>
            <w:color w:val="0000FF"/>
            <w:sz w:val="24"/>
            <w:szCs w:val="24"/>
            <w:lang w:eastAsia="ru-RU"/>
          </w:rPr>
          <w:t>решением Совета Парабельского сельского поселения Парабельского района Томской области от 16.12.2014 № 21</w:t>
        </w:r>
      </w:hyperlink>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34) осуществление мероприятий по обеспечению безопасности людей на водных объектах, охране их жизни и здоровья;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35) </w:t>
      </w:r>
      <w:r w:rsidR="00854753" w:rsidRPr="00B271A3">
        <w:rPr>
          <w:rFonts w:ascii="Times New Roman" w:hAnsi="Times New Roman" w:cs="Times New Roman"/>
          <w:sz w:val="24"/>
          <w:szCs w:val="24"/>
        </w:rPr>
        <w:t>осуществление муниципального контроля в области охраны и использования особо охраняемых природных территорий местного значения</w:t>
      </w:r>
      <w:r w:rsidRPr="00AE6FCC">
        <w:rPr>
          <w:rFonts w:ascii="Times New Roman" w:eastAsia="Times New Roman" w:hAnsi="Times New Roman" w:cs="Times New Roman"/>
          <w:color w:val="000000"/>
          <w:sz w:val="24"/>
          <w:szCs w:val="24"/>
          <w:lang w:eastAsia="ru-RU"/>
        </w:rPr>
        <w:t>;</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36) содействие в развитии сельскохозяйственного производства, создание условий для развития малого и среднего предпринимательства;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37) </w:t>
      </w:r>
      <w:r w:rsidR="00854753" w:rsidRPr="00B271A3">
        <w:rPr>
          <w:rFonts w:ascii="Times New Roman" w:hAnsi="Times New Roman" w:cs="Times New Roman"/>
          <w:sz w:val="24"/>
          <w:szCs w:val="24"/>
        </w:rPr>
        <w:t xml:space="preserve">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w:t>
      </w:r>
      <w:r w:rsidR="00854753" w:rsidRPr="00B271A3">
        <w:rPr>
          <w:rFonts w:ascii="Times New Roman" w:hAnsi="Times New Roman" w:cs="Times New Roman"/>
          <w:sz w:val="24"/>
          <w:szCs w:val="24"/>
        </w:rPr>
        <w:lastRenderedPageBreak/>
        <w:t>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AE6FCC">
        <w:rPr>
          <w:rFonts w:ascii="Times New Roman" w:eastAsia="Times New Roman" w:hAnsi="Times New Roman" w:cs="Times New Roman"/>
          <w:color w:val="000000"/>
          <w:sz w:val="24"/>
          <w:szCs w:val="24"/>
          <w:lang w:eastAsia="ru-RU"/>
        </w:rPr>
        <w:t>;</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38) пункт 38 исключен </w:t>
      </w:r>
      <w:hyperlink r:id="rId76" w:tgtFrame="_blank" w:history="1">
        <w:r w:rsidRPr="00AE6FCC">
          <w:rPr>
            <w:rFonts w:ascii="Times New Roman" w:eastAsia="Times New Roman" w:hAnsi="Times New Roman" w:cs="Times New Roman"/>
            <w:color w:val="0000FF"/>
            <w:sz w:val="24"/>
            <w:szCs w:val="24"/>
            <w:lang w:eastAsia="ru-RU"/>
          </w:rPr>
          <w:t>решением Совета Парабельского сельского поселения Парабельского района Томской области от 16.12.2014 № 21</w:t>
        </w:r>
      </w:hyperlink>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39) пункт 39 исключен </w:t>
      </w:r>
      <w:hyperlink r:id="rId77" w:tgtFrame="_blank" w:history="1">
        <w:r w:rsidRPr="00AE6FCC">
          <w:rPr>
            <w:rFonts w:ascii="Times New Roman" w:eastAsia="Times New Roman" w:hAnsi="Times New Roman" w:cs="Times New Roman"/>
            <w:color w:val="0000FF"/>
            <w:sz w:val="24"/>
            <w:szCs w:val="24"/>
            <w:lang w:eastAsia="ru-RU"/>
          </w:rPr>
          <w:t>решением Совета Парабельского сельского поселения Парабельского района Томской области от 16.12.2014 № 21</w:t>
        </w:r>
      </w:hyperlink>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40) пункт 40 исключен </w:t>
      </w:r>
      <w:hyperlink r:id="rId78" w:tgtFrame="_blank" w:history="1">
        <w:r w:rsidRPr="00AE6FCC">
          <w:rPr>
            <w:rFonts w:ascii="Times New Roman" w:eastAsia="Times New Roman" w:hAnsi="Times New Roman" w:cs="Times New Roman"/>
            <w:color w:val="0000FF"/>
            <w:sz w:val="24"/>
            <w:szCs w:val="24"/>
            <w:lang w:eastAsia="ru-RU"/>
          </w:rPr>
          <w:t>решением Совета Парабельского сельского поселения Парабельского района Томской области от 16.12.2014 № 21</w:t>
        </w:r>
      </w:hyperlink>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41)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42) </w:t>
      </w:r>
      <w:r w:rsidR="00854753">
        <w:rPr>
          <w:rFonts w:ascii="Times New Roman" w:eastAsia="Times New Roman" w:hAnsi="Times New Roman" w:cs="Times New Roman"/>
          <w:color w:val="000000"/>
          <w:sz w:val="24"/>
          <w:szCs w:val="24"/>
          <w:lang w:eastAsia="ru-RU"/>
        </w:rPr>
        <w:t>пункт признан утратившим силу решением Совета Парабельского сельского поселения от 26.12.2024 № 30</w:t>
      </w:r>
      <w:r w:rsidRPr="00AE6FCC">
        <w:rPr>
          <w:rFonts w:ascii="Times New Roman" w:eastAsia="Times New Roman" w:hAnsi="Times New Roman" w:cs="Times New Roman"/>
          <w:color w:val="000000"/>
          <w:sz w:val="24"/>
          <w:szCs w:val="24"/>
          <w:lang w:eastAsia="ru-RU"/>
        </w:rPr>
        <w:t>;</w:t>
      </w:r>
    </w:p>
    <w:p w:rsidR="001C0115" w:rsidRDefault="001C0115" w:rsidP="00340700">
      <w:pPr>
        <w:spacing w:after="0" w:line="240" w:lineRule="auto"/>
        <w:ind w:firstLine="709"/>
        <w:jc w:val="both"/>
        <w:rPr>
          <w:rFonts w:ascii="Times New Roman" w:eastAsia="Times New Roman" w:hAnsi="Times New Roman"/>
          <w:sz w:val="24"/>
          <w:szCs w:val="24"/>
          <w:lang w:eastAsia="ru-RU"/>
        </w:rPr>
      </w:pPr>
      <w:r w:rsidRPr="0083788E">
        <w:rPr>
          <w:rFonts w:ascii="Times New Roman" w:eastAsia="Times New Roman" w:hAnsi="Times New Roman"/>
          <w:sz w:val="24"/>
          <w:szCs w:val="24"/>
          <w:lang w:eastAsia="ru-RU"/>
        </w:rPr>
        <w:t>43) организация и осуществление муниципального контроля на территории Парабельского сельского поселения в соответствии с Федеральным законом от    31 июля 2020 года № 248-ФЗ «О государственном контроле (надзоре) и муниципальном контроле в Российской Федерации»;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44) разработка и утверждение схемы размещения нестационарных торговых объектов в Парабельском сельском поселении, в порядке, установленном уполномоченным органом исполнительной власти субъекта Российской Федерации;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45)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47) осуществление мер по противодействию коррупции в границах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48) пункт 48 исключен </w:t>
      </w:r>
      <w:hyperlink r:id="rId79" w:tgtFrame="_blank" w:history="1">
        <w:r w:rsidRPr="00AE6FCC">
          <w:rPr>
            <w:rFonts w:ascii="Times New Roman" w:eastAsia="Times New Roman" w:hAnsi="Times New Roman" w:cs="Times New Roman"/>
            <w:color w:val="0000FF"/>
            <w:sz w:val="24"/>
            <w:szCs w:val="24"/>
            <w:lang w:eastAsia="ru-RU"/>
          </w:rPr>
          <w:t>решением Совета Парабельского сельского поселения Парабельского района Томской области от 16.12.2014 № 21</w:t>
        </w:r>
      </w:hyperlink>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49) пункт 49 исключен </w:t>
      </w:r>
      <w:hyperlink r:id="rId80" w:tgtFrame="_blank" w:history="1">
        <w:r w:rsidRPr="00AE6FCC">
          <w:rPr>
            <w:rFonts w:ascii="Times New Roman" w:eastAsia="Times New Roman" w:hAnsi="Times New Roman" w:cs="Times New Roman"/>
            <w:color w:val="0000FF"/>
            <w:sz w:val="24"/>
            <w:szCs w:val="24"/>
            <w:lang w:eastAsia="ru-RU"/>
          </w:rPr>
          <w:t>решением Совета Парабельского сельского поселения Парабельского района Томской области от 16.12.2014 № 21</w:t>
        </w:r>
      </w:hyperlink>
    </w:p>
    <w:p w:rsidR="00340700" w:rsidRPr="00AE6FCC" w:rsidRDefault="00340700" w:rsidP="00340700">
      <w:pPr>
        <w:spacing w:after="0" w:line="240" w:lineRule="auto"/>
        <w:ind w:firstLine="709"/>
        <w:jc w:val="both"/>
        <w:outlineLvl w:val="2"/>
        <w:rPr>
          <w:rFonts w:ascii="Times New Roman" w:eastAsia="Times New Roman" w:hAnsi="Times New Roman" w:cs="Times New Roman"/>
          <w:b/>
          <w:bCs/>
          <w:color w:val="000000"/>
          <w:sz w:val="28"/>
          <w:szCs w:val="28"/>
          <w:lang w:eastAsia="ru-RU"/>
        </w:rPr>
      </w:pPr>
      <w:r w:rsidRPr="00AE6FCC">
        <w:rPr>
          <w:rFonts w:ascii="Times New Roman" w:eastAsia="Times New Roman" w:hAnsi="Times New Roman" w:cs="Times New Roman"/>
          <w:color w:val="000000"/>
          <w:sz w:val="24"/>
          <w:szCs w:val="24"/>
          <w:lang w:eastAsia="ru-RU"/>
        </w:rPr>
        <w:t>50) признание в установленном порядке жилых помещений муниципального и частного жилищного фонда непригодными для проживания, многоквартирных домов, за исключением многоквартирных домов, все жилые помещения в которых находятся в собственности Российской Федерации или Томской области, аварийными и подлежащими сносу или реконструкции.</w:t>
      </w:r>
    </w:p>
    <w:p w:rsidR="00340700"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51) </w:t>
      </w:r>
      <w:r w:rsidR="001C0115">
        <w:rPr>
          <w:rFonts w:ascii="Times New Roman" w:eastAsia="Times New Roman" w:hAnsi="Times New Roman" w:cs="Times New Roman"/>
          <w:color w:val="000000"/>
          <w:sz w:val="24"/>
          <w:szCs w:val="24"/>
          <w:lang w:eastAsia="ru-RU"/>
        </w:rPr>
        <w:t>пункт 51 исключен решением Совета Парабельского сельского поселения Парабельского района Томской области от 19.06.2023 № 21</w:t>
      </w:r>
      <w:r w:rsidR="000228AE">
        <w:rPr>
          <w:rFonts w:ascii="Times New Roman" w:eastAsia="Times New Roman" w:hAnsi="Times New Roman" w:cs="Times New Roman"/>
          <w:color w:val="000000"/>
          <w:sz w:val="24"/>
          <w:szCs w:val="24"/>
          <w:lang w:eastAsia="ru-RU"/>
        </w:rPr>
        <w:t>;</w:t>
      </w:r>
    </w:p>
    <w:p w:rsidR="000228AE" w:rsidRPr="00AE6FCC" w:rsidRDefault="000228AE" w:rsidP="00340700">
      <w:pPr>
        <w:spacing w:after="0" w:line="240" w:lineRule="auto"/>
        <w:ind w:firstLine="709"/>
        <w:jc w:val="both"/>
        <w:rPr>
          <w:rFonts w:ascii="Times New Roman" w:eastAsia="Times New Roman" w:hAnsi="Times New Roman" w:cs="Times New Roman"/>
          <w:color w:val="000000"/>
          <w:sz w:val="24"/>
          <w:szCs w:val="24"/>
          <w:lang w:eastAsia="ru-RU"/>
        </w:rPr>
      </w:pPr>
      <w:r w:rsidRPr="00B271A3">
        <w:rPr>
          <w:rFonts w:ascii="Times New Roman" w:hAnsi="Times New Roman" w:cs="Times New Roman"/>
          <w:sz w:val="24"/>
          <w:szCs w:val="24"/>
        </w:rPr>
        <w:t>52) осуществление иных полномочий по решению вопросов местного значения поселения и по осуществлению отдельных государственных полномочий, переданных органам местного самоуправления федеральными законами и законами Томской области, не отнесенные настоящим Уставом к полномочиям иных органов местного самоуправления Парабельского сельского поселения</w:t>
      </w:r>
      <w:r>
        <w:rPr>
          <w:rFonts w:ascii="Times New Roman" w:hAnsi="Times New Roman" w:cs="Times New Roman"/>
          <w:sz w:val="24"/>
          <w:szCs w:val="24"/>
        </w:rPr>
        <w:t>.</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29 Муниципальный контроль </w:t>
      </w:r>
      <w:r w:rsidRPr="00AE6FCC">
        <w:rPr>
          <w:rFonts w:ascii="Times New Roman" w:eastAsia="Times New Roman" w:hAnsi="Times New Roman" w:cs="Times New Roman"/>
          <w:color w:val="000000"/>
          <w:sz w:val="24"/>
          <w:szCs w:val="24"/>
          <w:lang w:eastAsia="ru-RU"/>
        </w:rPr>
        <w:t>исключена </w:t>
      </w:r>
      <w:hyperlink r:id="rId81" w:tgtFrame="_blank" w:history="1">
        <w:r w:rsidRPr="00AE6FCC">
          <w:rPr>
            <w:rFonts w:ascii="Times New Roman" w:eastAsia="Times New Roman" w:hAnsi="Times New Roman" w:cs="Times New Roman"/>
            <w:color w:val="0000FF"/>
            <w:sz w:val="24"/>
            <w:szCs w:val="24"/>
            <w:lang w:eastAsia="ru-RU"/>
          </w:rPr>
          <w:t>решением Совета Парабельского сельского поселения Парабельского района Томской области от 16.12.2014 № 21</w:t>
        </w:r>
      </w:hyperlink>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6"/>
          <w:szCs w:val="26"/>
          <w:lang w:eastAsia="ru-RU"/>
        </w:rPr>
        <w:t>Статья 29.1 Контрольно-счетный орган.</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1. Контрольно-счетный орган осуществляет </w:t>
      </w:r>
      <w:proofErr w:type="gramStart"/>
      <w:r w:rsidRPr="00AE6FCC">
        <w:rPr>
          <w:rFonts w:ascii="Times New Roman" w:eastAsia="Times New Roman" w:hAnsi="Times New Roman" w:cs="Times New Roman"/>
          <w:color w:val="000000"/>
          <w:sz w:val="24"/>
          <w:szCs w:val="24"/>
          <w:lang w:eastAsia="ru-RU"/>
        </w:rPr>
        <w:t>контроль за</w:t>
      </w:r>
      <w:proofErr w:type="gramEnd"/>
      <w:r w:rsidRPr="00AE6FCC">
        <w:rPr>
          <w:rFonts w:ascii="Times New Roman" w:eastAsia="Times New Roman" w:hAnsi="Times New Roman" w:cs="Times New Roman"/>
          <w:color w:val="000000"/>
          <w:sz w:val="24"/>
          <w:szCs w:val="24"/>
          <w:lang w:eastAsia="ru-RU"/>
        </w:rPr>
        <w:t xml:space="preserve"> исполнением местного бюджета, соблюдением установленного порядка подготовки и рассмотрения проекта местного бюджета, отчета о его исполнении, а также в целях контроля за соблюдением установленного порядка управления и распоряжения имуществом, находящимся в муниципальной собственности.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2. Контрольно-счетный орган </w:t>
      </w:r>
      <w:proofErr w:type="gramStart"/>
      <w:r w:rsidRPr="00AE6FCC">
        <w:rPr>
          <w:rFonts w:ascii="Times New Roman" w:eastAsia="Times New Roman" w:hAnsi="Times New Roman" w:cs="Times New Roman"/>
          <w:color w:val="000000"/>
          <w:sz w:val="24"/>
          <w:szCs w:val="24"/>
          <w:lang w:eastAsia="ru-RU"/>
        </w:rPr>
        <w:t>образуется Советом и состоит</w:t>
      </w:r>
      <w:proofErr w:type="gramEnd"/>
      <w:r w:rsidRPr="00AE6FCC">
        <w:rPr>
          <w:rFonts w:ascii="Times New Roman" w:eastAsia="Times New Roman" w:hAnsi="Times New Roman" w:cs="Times New Roman"/>
          <w:color w:val="000000"/>
          <w:sz w:val="24"/>
          <w:szCs w:val="24"/>
          <w:lang w:eastAsia="ru-RU"/>
        </w:rPr>
        <w:t xml:space="preserve"> из председателя и аппарата контрольно-счетного органа.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lastRenderedPageBreak/>
        <w:t>Структура и предельная штатная численность контрольно-счетного органа утверждается Советом по представлению председателя контрольно-счетного органа.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Штатное расписание контрольно-счетного органа утверждается председателем контрольно-счетного органа.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Председатель и аудитор контрольно-счетного органа назначаются на должность Советом Парабельского сельского поселения сроком на пять лет.</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 Председатель контрольно-счетного органа, аудитор контрольно-счетного органа досрочно освобождаются от должности на основании решения Совета Парабельского сельского поселения в случае:</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вступления в законную силу обвинительного приговора суда в отношении его;</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признания его недееспособным или ограниченно дееспособным вступившим в законную силу решением суда;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 подачи письменного заявления об отставке;</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5) нарушения требований законодательства Российской </w:t>
      </w:r>
      <w:proofErr w:type="gramStart"/>
      <w:r w:rsidRPr="00AE6FCC">
        <w:rPr>
          <w:rFonts w:ascii="Times New Roman" w:eastAsia="Times New Roman" w:hAnsi="Times New Roman" w:cs="Times New Roman"/>
          <w:color w:val="000000"/>
          <w:sz w:val="24"/>
          <w:szCs w:val="24"/>
          <w:lang w:eastAsia="ru-RU"/>
        </w:rPr>
        <w:t>Федерации</w:t>
      </w:r>
      <w:proofErr w:type="gramEnd"/>
      <w:r w:rsidRPr="00AE6FCC">
        <w:rPr>
          <w:rFonts w:ascii="Times New Roman" w:eastAsia="Times New Roman" w:hAnsi="Times New Roman" w:cs="Times New Roman"/>
          <w:color w:val="000000"/>
          <w:sz w:val="24"/>
          <w:szCs w:val="24"/>
          <w:lang w:eastAsia="ru-RU"/>
        </w:rPr>
        <w:t xml:space="preserve"> при осуществлении возложенных на него должностных полномочий или злоупотребления должностными полномочиями, если за решение о досрочном освобождении такого должностного лица проголосует большинство от установленного числа депутатов Совета;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6) достижения установленного законом Томской области, нормативными правовыми актами Совета в соответствии с федеральным законом предельного возраста пребывания в должности;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7) выявления следующих обстоятельств:</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наличия у него неснятой или непогашенной судимости;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признания его недееспособным или ограниченно дееспособным решением суда, вступившим в законную силу;</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обязанностей по должности, на замещение которой претендует гражданин, связано с использованием таких сведений;</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наличие близкого родства или свойства (родители, супруги, дети, братья, сестры, а также братья, сестры, родители и дети супругов) с Главой поселения, руководителями судебных и правоохранительных органов, расположенных на территории Парабельского сельского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 Контрольно-счетный орган осуществляет следующие полномочия: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4.1. </w:t>
      </w:r>
      <w:proofErr w:type="gramStart"/>
      <w:r w:rsidRPr="00AE6FCC">
        <w:rPr>
          <w:rFonts w:ascii="Times New Roman" w:eastAsia="Times New Roman" w:hAnsi="Times New Roman" w:cs="Times New Roman"/>
          <w:color w:val="000000"/>
          <w:sz w:val="24"/>
          <w:szCs w:val="24"/>
          <w:lang w:eastAsia="ru-RU"/>
        </w:rPr>
        <w:t>организует и осуществляет</w:t>
      </w:r>
      <w:proofErr w:type="gramEnd"/>
      <w:r w:rsidRPr="00AE6FCC">
        <w:rPr>
          <w:rFonts w:ascii="Times New Roman" w:eastAsia="Times New Roman" w:hAnsi="Times New Roman" w:cs="Times New Roman"/>
          <w:color w:val="000000"/>
          <w:sz w:val="24"/>
          <w:szCs w:val="24"/>
          <w:lang w:eastAsia="ru-RU"/>
        </w:rPr>
        <w:t xml:space="preserve"> контроль:</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за соблюдением установленного порядка подготовки и рассмотрения проекта местного бюджета;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за исполнением местного бюджета, включая проведение внешней проверки отчета об исполнении местного бюджета;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за законностью, эффективностью и целевым расходованием средств местного бюджета;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за законностью и эффективностью управления, распоряжения и использования имущества, находящегося в собственности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за состоянием муниципального долга, эффективностью и целесообразностью использования кредитных ресурсов;</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4.2. проводит экспертизу проектов муниципальных правовых актов поселения о бюджете, о местных налогах, о долгосрочных целевых программах, регулирующих иные бюджетные </w:t>
      </w:r>
      <w:r w:rsidRPr="00AE6FCC">
        <w:rPr>
          <w:rFonts w:ascii="Times New Roman" w:eastAsia="Times New Roman" w:hAnsi="Times New Roman" w:cs="Times New Roman"/>
          <w:color w:val="000000"/>
          <w:sz w:val="24"/>
          <w:szCs w:val="24"/>
          <w:lang w:eastAsia="ru-RU"/>
        </w:rPr>
        <w:lastRenderedPageBreak/>
        <w:t>правоотношения и правоотношения в области управления, распоряжения муниципальной собственностью и ее использования;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4.3. осуществляет анализ нарушений и отклонений в бюджетном процессе, в сфере управления, распоряжения муниципальной собственностью и ее использования, принимает меры к их устранению;</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4.4. информирует Совет и Главу поселения о результатах проведенных контрольных мероприятий.</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5. Результаты контрольных мероприятий, осуществляемых контрольно-счетным органом, подлежат опубликованию (обнародованию).</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6. Финансовое обеспечение деятельности контрольно-счетного органа осуществляется за счет средств, предусмотренных в местном бюджете отдельной строкой.</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7. Полномочия контрольно-счетного органа поселения по осуществлению внешнего муниципального контроля ежегодно передаются контрольно-счетному органу Парабельского района на основании заключенного соглашения между Советом Парабельского сельского поселения и Думой Парабельского района, в порядке предусмотренным законодательством Российской Федерации и настоящим Уставом.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1C0115" w:rsidRPr="00AE6FCC" w:rsidRDefault="00340700" w:rsidP="001C0115">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30. Избирательная комиссия</w:t>
      </w:r>
      <w:r w:rsidR="001C0115">
        <w:rPr>
          <w:rFonts w:ascii="Times New Roman" w:eastAsia="Times New Roman" w:hAnsi="Times New Roman" w:cs="Times New Roman"/>
          <w:b/>
          <w:bCs/>
          <w:color w:val="000000"/>
          <w:sz w:val="24"/>
          <w:szCs w:val="24"/>
          <w:lang w:eastAsia="ru-RU"/>
        </w:rPr>
        <w:t xml:space="preserve"> </w:t>
      </w:r>
      <w:r w:rsidR="001C0115" w:rsidRPr="001C0115">
        <w:rPr>
          <w:rFonts w:ascii="Times New Roman" w:eastAsia="Times New Roman" w:hAnsi="Times New Roman" w:cs="Times New Roman"/>
          <w:bCs/>
          <w:color w:val="000000"/>
          <w:sz w:val="24"/>
          <w:szCs w:val="24"/>
          <w:lang w:eastAsia="ru-RU"/>
        </w:rPr>
        <w:t xml:space="preserve">исключена </w:t>
      </w:r>
      <w:r w:rsidR="001C0115">
        <w:rPr>
          <w:rFonts w:ascii="Times New Roman" w:eastAsia="Times New Roman" w:hAnsi="Times New Roman" w:cs="Times New Roman"/>
          <w:color w:val="000000"/>
          <w:sz w:val="24"/>
          <w:szCs w:val="24"/>
          <w:lang w:eastAsia="ru-RU"/>
        </w:rPr>
        <w:t>решением Совета Парабельского сельского поселения Парабельского района Томской области от 19.06.2023 № 21</w:t>
      </w:r>
      <w:r w:rsidR="001C0115" w:rsidRPr="00AE6FCC">
        <w:rPr>
          <w:rFonts w:ascii="Times New Roman" w:eastAsia="Times New Roman" w:hAnsi="Times New Roman" w:cs="Times New Roman"/>
          <w:color w:val="000000"/>
          <w:sz w:val="24"/>
          <w:szCs w:val="24"/>
          <w:lang w:eastAsia="ru-RU"/>
        </w:rPr>
        <w:t>.</w:t>
      </w:r>
    </w:p>
    <w:p w:rsidR="001C0115" w:rsidRDefault="001C0115" w:rsidP="00340700">
      <w:pPr>
        <w:spacing w:after="0" w:line="240" w:lineRule="auto"/>
        <w:ind w:firstLine="709"/>
        <w:jc w:val="both"/>
        <w:rPr>
          <w:rFonts w:ascii="Times New Roman" w:eastAsia="Times New Roman" w:hAnsi="Times New Roman" w:cs="Times New Roman"/>
          <w:b/>
          <w:bCs/>
          <w:color w:val="000000"/>
          <w:sz w:val="24"/>
          <w:szCs w:val="24"/>
          <w:lang w:eastAsia="ru-RU"/>
        </w:rPr>
      </w:pP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31. Муниципальная служба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Правовое регулирование муниципальной службы в Парабельском сельском поселении,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федеральными законами, иными нормативными правовыми актами Российской Федерации, законами Томской области, настоящим Уставом и иными муниципальными правовыми актами.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32. Гарантии лицам, замещающим муниципальные должности </w:t>
      </w:r>
      <w:proofErr w:type="gramStart"/>
      <w:r w:rsidRPr="00AE6FCC">
        <w:rPr>
          <w:rFonts w:ascii="Times New Roman" w:eastAsia="Times New Roman" w:hAnsi="Times New Roman" w:cs="Times New Roman"/>
          <w:color w:val="000000"/>
          <w:sz w:val="24"/>
          <w:szCs w:val="24"/>
          <w:lang w:eastAsia="ru-RU"/>
        </w:rPr>
        <w:t>исключена</w:t>
      </w:r>
      <w:proofErr w:type="gramEnd"/>
      <w:r w:rsidRPr="00AE6FCC">
        <w:rPr>
          <w:rFonts w:ascii="Times New Roman" w:eastAsia="Times New Roman" w:hAnsi="Times New Roman" w:cs="Times New Roman"/>
          <w:b/>
          <w:bCs/>
          <w:color w:val="000000"/>
          <w:sz w:val="24"/>
          <w:szCs w:val="24"/>
          <w:lang w:eastAsia="ru-RU"/>
        </w:rPr>
        <w:t> </w:t>
      </w:r>
      <w:hyperlink r:id="rId82" w:tgtFrame="_blank" w:history="1">
        <w:r w:rsidRPr="00AE6FCC">
          <w:rPr>
            <w:rFonts w:ascii="Times New Roman" w:eastAsia="Times New Roman" w:hAnsi="Times New Roman" w:cs="Times New Roman"/>
            <w:color w:val="0000FF"/>
            <w:sz w:val="24"/>
            <w:szCs w:val="24"/>
            <w:lang w:eastAsia="ru-RU"/>
          </w:rPr>
          <w:t>решением Совета Парабельского сельского поселения Парабельского района Томской области от 27.12.2013 № 40</w:t>
        </w:r>
      </w:hyperlink>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center"/>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 </w:t>
      </w:r>
    </w:p>
    <w:p w:rsidR="00340700" w:rsidRPr="00AE6FCC" w:rsidRDefault="00340700" w:rsidP="00340700">
      <w:pPr>
        <w:spacing w:after="0" w:line="240" w:lineRule="auto"/>
        <w:ind w:firstLine="709"/>
        <w:jc w:val="both"/>
        <w:outlineLvl w:val="2"/>
        <w:rPr>
          <w:rFonts w:ascii="Times New Roman" w:eastAsia="Times New Roman" w:hAnsi="Times New Roman" w:cs="Times New Roman"/>
          <w:b/>
          <w:bCs/>
          <w:color w:val="000000"/>
          <w:sz w:val="28"/>
          <w:szCs w:val="28"/>
          <w:lang w:eastAsia="ru-RU"/>
        </w:rPr>
      </w:pPr>
      <w:r w:rsidRPr="00AE6FCC">
        <w:rPr>
          <w:rFonts w:ascii="Times New Roman" w:eastAsia="Times New Roman" w:hAnsi="Times New Roman" w:cs="Times New Roman"/>
          <w:b/>
          <w:bCs/>
          <w:color w:val="000000"/>
          <w:sz w:val="28"/>
          <w:szCs w:val="28"/>
          <w:lang w:eastAsia="ru-RU"/>
        </w:rPr>
        <w:t>ГЛАВА 4. МЕСТНЫЙ БЮДЖЕТ</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1C0115" w:rsidRDefault="001C0115" w:rsidP="00340700">
      <w:pPr>
        <w:spacing w:after="0" w:line="240" w:lineRule="auto"/>
        <w:ind w:firstLine="709"/>
        <w:jc w:val="both"/>
        <w:rPr>
          <w:rFonts w:ascii="Times New Roman" w:eastAsia="Times New Roman" w:hAnsi="Times New Roman" w:cs="Times New Roman"/>
          <w:b/>
          <w:color w:val="000000"/>
          <w:sz w:val="24"/>
          <w:szCs w:val="24"/>
          <w:lang w:eastAsia="ru-RU"/>
        </w:rPr>
      </w:pPr>
      <w:r w:rsidRPr="001C0115">
        <w:rPr>
          <w:rFonts w:ascii="Times New Roman" w:hAnsi="Times New Roman"/>
          <w:b/>
          <w:sz w:val="24"/>
          <w:szCs w:val="24"/>
        </w:rPr>
        <w:t>Статья 33. Бюджет муниципального образования «Парабельское сельское поселение»</w:t>
      </w:r>
    </w:p>
    <w:p w:rsidR="001C0115" w:rsidRPr="008703E7" w:rsidRDefault="001C0115" w:rsidP="001C0115">
      <w:pPr>
        <w:spacing w:after="0" w:line="240" w:lineRule="auto"/>
        <w:ind w:firstLine="709"/>
        <w:jc w:val="both"/>
        <w:rPr>
          <w:rFonts w:ascii="Times New Roman" w:hAnsi="Times New Roman"/>
          <w:sz w:val="24"/>
          <w:szCs w:val="24"/>
        </w:rPr>
      </w:pPr>
      <w:r w:rsidRPr="00EB6FFE">
        <w:rPr>
          <w:rFonts w:ascii="Times New Roman" w:eastAsia="Times New Roman" w:hAnsi="Times New Roman"/>
          <w:sz w:val="24"/>
          <w:szCs w:val="24"/>
          <w:lang w:eastAsia="ru-RU"/>
        </w:rPr>
        <w:t>1. Парабельское сельское поселение имеет собственный бюджет  (бюджет муниципального образования</w:t>
      </w:r>
      <w:r w:rsidRPr="008703E7">
        <w:rPr>
          <w:rFonts w:ascii="Times New Roman" w:eastAsia="Times New Roman" w:hAnsi="Times New Roman"/>
          <w:sz w:val="24"/>
          <w:szCs w:val="24"/>
          <w:lang w:eastAsia="ru-RU"/>
        </w:rPr>
        <w:t xml:space="preserve"> «Парабельское сельское поселение», сокращенно – бюджет МО «Парабельское СП»).</w:t>
      </w:r>
      <w:r w:rsidRPr="008703E7">
        <w:rPr>
          <w:rFonts w:ascii="Times New Roman" w:hAnsi="Times New Roman"/>
          <w:sz w:val="24"/>
          <w:szCs w:val="24"/>
        </w:rPr>
        <w:t xml:space="preserve"> </w:t>
      </w:r>
    </w:p>
    <w:p w:rsidR="001C0115" w:rsidRPr="008703E7" w:rsidRDefault="001C0115" w:rsidP="001C0115">
      <w:pPr>
        <w:spacing w:after="0" w:line="240" w:lineRule="auto"/>
        <w:ind w:firstLine="709"/>
        <w:jc w:val="both"/>
        <w:rPr>
          <w:rFonts w:ascii="Times New Roman" w:hAnsi="Times New Roman"/>
          <w:sz w:val="24"/>
          <w:szCs w:val="24"/>
        </w:rPr>
      </w:pPr>
      <w:r w:rsidRPr="008703E7">
        <w:rPr>
          <w:rFonts w:ascii="Times New Roman" w:hAnsi="Times New Roman"/>
          <w:sz w:val="24"/>
          <w:szCs w:val="24"/>
        </w:rPr>
        <w:t>В Уставе понятия «б</w:t>
      </w:r>
      <w:r w:rsidRPr="008703E7">
        <w:rPr>
          <w:rFonts w:ascii="Times New Roman" w:eastAsia="Times New Roman" w:hAnsi="Times New Roman"/>
          <w:sz w:val="24"/>
          <w:szCs w:val="24"/>
          <w:lang w:eastAsia="ru-RU"/>
        </w:rPr>
        <w:t>юджет муниципального образования «Парабельское сельское поселение», «бюджет МО «Парабельское СП»,</w:t>
      </w:r>
      <w:r w:rsidRPr="008703E7">
        <w:rPr>
          <w:rFonts w:ascii="Times New Roman" w:hAnsi="Times New Roman"/>
          <w:sz w:val="24"/>
          <w:szCs w:val="24"/>
        </w:rPr>
        <w:t xml:space="preserve"> «бюджет Парабельского поселения», «местный бюджет», «бюджет поселения» используются как равнозначные.</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2. Проект местного бюджета </w:t>
      </w:r>
      <w:proofErr w:type="gramStart"/>
      <w:r w:rsidRPr="00AE6FCC">
        <w:rPr>
          <w:rFonts w:ascii="Times New Roman" w:eastAsia="Times New Roman" w:hAnsi="Times New Roman" w:cs="Times New Roman"/>
          <w:color w:val="000000"/>
          <w:sz w:val="24"/>
          <w:szCs w:val="24"/>
          <w:lang w:eastAsia="ru-RU"/>
        </w:rPr>
        <w:t>разрабатывается Администрацией поселения и утверждается</w:t>
      </w:r>
      <w:proofErr w:type="gramEnd"/>
      <w:r w:rsidRPr="00AE6FCC">
        <w:rPr>
          <w:rFonts w:ascii="Times New Roman" w:eastAsia="Times New Roman" w:hAnsi="Times New Roman" w:cs="Times New Roman"/>
          <w:color w:val="000000"/>
          <w:sz w:val="24"/>
          <w:szCs w:val="24"/>
          <w:lang w:eastAsia="ru-RU"/>
        </w:rPr>
        <w:t xml:space="preserve"> решением Совета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3. </w:t>
      </w:r>
      <w:proofErr w:type="gramStart"/>
      <w:r w:rsidRPr="00AE6FCC">
        <w:rPr>
          <w:rFonts w:ascii="Times New Roman" w:eastAsia="Times New Roman" w:hAnsi="Times New Roman" w:cs="Times New Roman"/>
          <w:color w:val="000000"/>
          <w:sz w:val="24"/>
          <w:szCs w:val="24"/>
          <w:lang w:eastAsia="ru-RU"/>
        </w:rPr>
        <w:t>В местном бюджете в соответствии с бюджетной классификацией Российской Федерации раздельно предусматриваются доходы, направляемые на осуществление полномочий органов местного самоуправления по решению вопросов местного значения, и субвенции, предоставленные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Томской области, а также осуществляемые за счет указанных доходов и субвенций соответствующие расходы местного бюджета.</w:t>
      </w:r>
      <w:proofErr w:type="gramEnd"/>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4. Формирование, утверждение, исполнение местного бюджета и </w:t>
      </w:r>
      <w:proofErr w:type="gramStart"/>
      <w:r w:rsidRPr="00AE6FCC">
        <w:rPr>
          <w:rFonts w:ascii="Times New Roman" w:eastAsia="Times New Roman" w:hAnsi="Times New Roman" w:cs="Times New Roman"/>
          <w:color w:val="000000"/>
          <w:sz w:val="24"/>
          <w:szCs w:val="24"/>
          <w:lang w:eastAsia="ru-RU"/>
        </w:rPr>
        <w:t>контроль за</w:t>
      </w:r>
      <w:proofErr w:type="gramEnd"/>
      <w:r w:rsidRPr="00AE6FCC">
        <w:rPr>
          <w:rFonts w:ascii="Times New Roman" w:eastAsia="Times New Roman" w:hAnsi="Times New Roman" w:cs="Times New Roman"/>
          <w:color w:val="000000"/>
          <w:sz w:val="24"/>
          <w:szCs w:val="24"/>
          <w:lang w:eastAsia="ru-RU"/>
        </w:rPr>
        <w:t xml:space="preserve"> его исполнением осуществляются органами местного самоуправления самостоятельно с соблюдением </w:t>
      </w:r>
      <w:r w:rsidRPr="00AE6FCC">
        <w:rPr>
          <w:rFonts w:ascii="Times New Roman" w:eastAsia="Times New Roman" w:hAnsi="Times New Roman" w:cs="Times New Roman"/>
          <w:color w:val="000000"/>
          <w:sz w:val="24"/>
          <w:szCs w:val="24"/>
          <w:lang w:eastAsia="ru-RU"/>
        </w:rPr>
        <w:lastRenderedPageBreak/>
        <w:t>требований, установленных </w:t>
      </w:r>
      <w:hyperlink r:id="rId83" w:tgtFrame="_blank" w:history="1">
        <w:r w:rsidRPr="00AE6FCC">
          <w:rPr>
            <w:rFonts w:ascii="Times New Roman" w:eastAsia="Times New Roman" w:hAnsi="Times New Roman" w:cs="Times New Roman"/>
            <w:color w:val="0000FF"/>
            <w:sz w:val="24"/>
            <w:szCs w:val="24"/>
            <w:lang w:eastAsia="ru-RU"/>
          </w:rPr>
          <w:t>Бюджетным кодексом Российской Федерации</w:t>
        </w:r>
      </w:hyperlink>
      <w:r w:rsidRPr="00AE6FCC">
        <w:rPr>
          <w:rFonts w:ascii="Times New Roman" w:eastAsia="Times New Roman" w:hAnsi="Times New Roman" w:cs="Times New Roman"/>
          <w:color w:val="000000"/>
          <w:sz w:val="24"/>
          <w:szCs w:val="24"/>
          <w:lang w:eastAsia="ru-RU"/>
        </w:rPr>
        <w:t> и Федеральным законом от 06.10.2003 г. № 131-ФЗ «Об общих принципах организации местного самоуправления в Российской Федерации», а также принимаемыми в соответствии с ними законами субъектов Российской Федерации.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Полномочия Администрации по формированию, исполнению и (или) контролю за исполнением бюджета поселения могут полностью или частично осуществляться на договорной основе Администрацией Парабельского района.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о численности муниципальных служащих органов местного самоуправления и работников муниципальных учреждений с указанием фактических расходов на оплату их труда подлежат официальному обнародованию.</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34 Порядок формирования и утверждения бюджета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Проект местного бюджета составляется в порядке, установленном Администрацией, в соответствии с </w:t>
      </w:r>
      <w:hyperlink r:id="rId84" w:tgtFrame="_blank" w:history="1">
        <w:r w:rsidRPr="00AE6FCC">
          <w:rPr>
            <w:rFonts w:ascii="Times New Roman" w:eastAsia="Times New Roman" w:hAnsi="Times New Roman" w:cs="Times New Roman"/>
            <w:color w:val="0000FF"/>
            <w:sz w:val="24"/>
            <w:szCs w:val="24"/>
            <w:lang w:eastAsia="ru-RU"/>
          </w:rPr>
          <w:t>Бюджетным кодексом Российской Федерации</w:t>
        </w:r>
      </w:hyperlink>
      <w:r w:rsidRPr="00AE6FCC">
        <w:rPr>
          <w:rFonts w:ascii="Times New Roman" w:eastAsia="Times New Roman" w:hAnsi="Times New Roman" w:cs="Times New Roman"/>
          <w:color w:val="000000"/>
          <w:sz w:val="24"/>
          <w:szCs w:val="24"/>
          <w:lang w:eastAsia="ru-RU"/>
        </w:rPr>
        <w:t> и принимаемыми с соблюдением его требований муниципальными правовыми актами Совета.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Проект решения о бюджете вносится на рассмотрение в Совет Главой Администрации не позднее 15 ноября текущего года.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3. В случае несоответствия состава представленных документов и материалов требованиям Положения о бюджетном процессе, утвержденного решением Совета, председатель Совета возвращает законопроект на доработку Главе поселения. Возвращенный проект должен быть </w:t>
      </w:r>
      <w:proofErr w:type="gramStart"/>
      <w:r w:rsidRPr="00AE6FCC">
        <w:rPr>
          <w:rFonts w:ascii="Times New Roman" w:eastAsia="Times New Roman" w:hAnsi="Times New Roman" w:cs="Times New Roman"/>
          <w:color w:val="000000"/>
          <w:sz w:val="24"/>
          <w:szCs w:val="24"/>
          <w:lang w:eastAsia="ru-RU"/>
        </w:rPr>
        <w:t>доработан и внесен</w:t>
      </w:r>
      <w:proofErr w:type="gramEnd"/>
      <w:r w:rsidRPr="00AE6FCC">
        <w:rPr>
          <w:rFonts w:ascii="Times New Roman" w:eastAsia="Times New Roman" w:hAnsi="Times New Roman" w:cs="Times New Roman"/>
          <w:color w:val="000000"/>
          <w:sz w:val="24"/>
          <w:szCs w:val="24"/>
          <w:lang w:eastAsia="ru-RU"/>
        </w:rPr>
        <w:t xml:space="preserve"> на Совет в течение 10 календарных дней с момента возвращения.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 По проекту решения о местном бюджете проводятся публичные слушания в установленном порядке.</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5. Проект решения о местном бюджете рассматривается Советом поэтапно с учетом особенностей, установленных муниципальным правовым актом о бюджетном процессе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6. Предложения и поправки к проекту решения о местном бюджете могут вноситься в Совет в установленном порядке субъектами права правотворческой инициативы, определенными Уставом.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7. Проект решения о местном бюджете, внесенный с соблюдением требований настоящего Устава, в тот же день направляется председателем Совета в бюджетно-экономическую комиссию Совета для подготовки заключения.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Бюджетно-экономическая комиссия Совета в течение 10 дней подготавливает заключение на проект местного бюджета с указанием недостатков данного проекта в случае их выявления.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Заключение бюджетно-экономической комиссии учитывается при подготовке депутатами Совета Парабельского сельского поселения поправок к проекту решения о местном бюджете.</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8. Внесенный проект решения о местном бюджете с заключением бюджетно-экономической комиссии направляется на рассмотрение в Совет. В течение 10 дней с момента направления проекта о местном бюджете с заключением бюджетно-экономической комиссии депутатам, проводится рассмотрение по проекту решения о местном бюджете.</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9. В случае отклонения проекта решения о местном бюджете Совет возвращает проект Главе поселения на доработку. Возвращенный проект должен быть </w:t>
      </w:r>
      <w:proofErr w:type="gramStart"/>
      <w:r w:rsidRPr="00AE6FCC">
        <w:rPr>
          <w:rFonts w:ascii="Times New Roman" w:eastAsia="Times New Roman" w:hAnsi="Times New Roman" w:cs="Times New Roman"/>
          <w:color w:val="000000"/>
          <w:sz w:val="24"/>
          <w:szCs w:val="24"/>
          <w:lang w:eastAsia="ru-RU"/>
        </w:rPr>
        <w:t>доработан и внесен</w:t>
      </w:r>
      <w:proofErr w:type="gramEnd"/>
      <w:r w:rsidRPr="00AE6FCC">
        <w:rPr>
          <w:rFonts w:ascii="Times New Roman" w:eastAsia="Times New Roman" w:hAnsi="Times New Roman" w:cs="Times New Roman"/>
          <w:color w:val="000000"/>
          <w:sz w:val="24"/>
          <w:szCs w:val="24"/>
          <w:lang w:eastAsia="ru-RU"/>
        </w:rPr>
        <w:t xml:space="preserve"> на Совет на повторное рассмотрение в течение 10 рабочих дней.</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10. В случае возникновения несогласованных вопросов по проекту решения о местном бюджете решением Совета может создаваться согласительная комиссия, в которую входят представители Администрации и Совета. Согласительная комиссия рассматривает спорные вопросы по проекту решения о местном бюджете. Решение по данным вопросам считается </w:t>
      </w:r>
      <w:r w:rsidRPr="00AE6FCC">
        <w:rPr>
          <w:rFonts w:ascii="Times New Roman" w:eastAsia="Times New Roman" w:hAnsi="Times New Roman" w:cs="Times New Roman"/>
          <w:color w:val="000000"/>
          <w:sz w:val="24"/>
          <w:szCs w:val="24"/>
          <w:lang w:eastAsia="ru-RU"/>
        </w:rPr>
        <w:lastRenderedPageBreak/>
        <w:t>согласованным, если его поддержали обе стороны. По окончании работы согласительной комиссии Администрация вносит на рассмотрение Совета согласованные положения местного бюджета.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На очередном заседании Совета подготовленный согласительной комиссией проект решения о местном бюджете рассматривается Советом.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11. Совет </w:t>
      </w:r>
      <w:proofErr w:type="gramStart"/>
      <w:r w:rsidRPr="00AE6FCC">
        <w:rPr>
          <w:rFonts w:ascii="Times New Roman" w:eastAsia="Times New Roman" w:hAnsi="Times New Roman" w:cs="Times New Roman"/>
          <w:color w:val="000000"/>
          <w:sz w:val="24"/>
          <w:szCs w:val="24"/>
          <w:lang w:eastAsia="ru-RU"/>
        </w:rPr>
        <w:t>рассматривает доработанный проект решения о местном бюджете и принимает</w:t>
      </w:r>
      <w:proofErr w:type="gramEnd"/>
      <w:r w:rsidRPr="00AE6FCC">
        <w:rPr>
          <w:rFonts w:ascii="Times New Roman" w:eastAsia="Times New Roman" w:hAnsi="Times New Roman" w:cs="Times New Roman"/>
          <w:color w:val="000000"/>
          <w:sz w:val="24"/>
          <w:szCs w:val="24"/>
          <w:lang w:eastAsia="ru-RU"/>
        </w:rPr>
        <w:t xml:space="preserve"> решение об утверждении местного бюджета.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При принятии решения о местном бюджете утверждаются текст решения и приложения к нему.</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12. Принятое Советом решение о местном бюджете на очередной финансовый год направляется Главе поселения для подписания и обнародования в порядке, установленном Уставом.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35 Основы исполнения местного бюджета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Организация исполнения местного бюджета осуществляется Администрацией на основании сводной бюджетной росписи и кассового плана.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Кассовое обслуживание исполнения местного бюджета осуществляется в порядке, установленном законодательством Российской Федерации.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 Проведение и учет операций по кассовым выплатам из местного бюджета осуществляется путем открытия в Управлении Федерального казначейства по Томской области лицевого счета Администрации.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36. Доходы местного бюджета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Выравнивание бюджетной обеспеченности поселения осуществляется в соответствии с требованиями Бюджетного кодекса Российской Федерации.</w:t>
      </w:r>
    </w:p>
    <w:p w:rsidR="00340700" w:rsidRPr="00AE6FCC" w:rsidRDefault="00340700" w:rsidP="00340700">
      <w:pPr>
        <w:spacing w:after="0" w:line="240" w:lineRule="auto"/>
        <w:ind w:firstLine="709"/>
        <w:jc w:val="both"/>
        <w:outlineLvl w:val="2"/>
        <w:rPr>
          <w:rFonts w:ascii="Times New Roman" w:eastAsia="Times New Roman" w:hAnsi="Times New Roman" w:cs="Times New Roman"/>
          <w:b/>
          <w:bCs/>
          <w:color w:val="000000"/>
          <w:sz w:val="28"/>
          <w:szCs w:val="28"/>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36.1. Финансовое и иное обеспечение реализации инициативных проектов</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1. Источником финансового обеспечения реализации инициативных проектов, предусмотренных статьей 10.2 Устава, являются предусмотренные решением о местном бюджете бюджетные ассигнования на реализацию инициативных проектов, </w:t>
      </w:r>
      <w:proofErr w:type="gramStart"/>
      <w:r w:rsidRPr="00AE6FCC">
        <w:rPr>
          <w:rFonts w:ascii="Times New Roman" w:eastAsia="Times New Roman" w:hAnsi="Times New Roman" w:cs="Times New Roman"/>
          <w:color w:val="000000"/>
          <w:sz w:val="24"/>
          <w:szCs w:val="24"/>
          <w:lang w:eastAsia="ru-RU"/>
        </w:rPr>
        <w:t>формируемые</w:t>
      </w:r>
      <w:proofErr w:type="gramEnd"/>
      <w:r w:rsidRPr="00AE6FCC">
        <w:rPr>
          <w:rFonts w:ascii="Times New Roman" w:eastAsia="Times New Roman" w:hAnsi="Times New Roman" w:cs="Times New Roman"/>
          <w:color w:val="000000"/>
          <w:sz w:val="24"/>
          <w:szCs w:val="24"/>
          <w:lang w:eastAsia="ru-RU"/>
        </w:rPr>
        <w:t xml:space="preserve"> в том числе с учетом объемов инициативных платежей и (или) межбюджетных трансфертов из бюджета Томской области, предоставленных в целях финансового обеспечения соответствующих расходных обязательств Парабельского сельского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85" w:tgtFrame="_blank" w:history="1">
        <w:r w:rsidRPr="00AE6FCC">
          <w:rPr>
            <w:rFonts w:ascii="Times New Roman" w:eastAsia="Times New Roman" w:hAnsi="Times New Roman" w:cs="Times New Roman"/>
            <w:color w:val="0000FF"/>
            <w:sz w:val="24"/>
            <w:szCs w:val="24"/>
            <w:lang w:eastAsia="ru-RU"/>
          </w:rPr>
          <w:t>Бюджетным кодексом Российской Федерации</w:t>
        </w:r>
      </w:hyperlink>
      <w:r w:rsidRPr="00AE6FCC">
        <w:rPr>
          <w:rFonts w:ascii="Times New Roman" w:eastAsia="Times New Roman" w:hAnsi="Times New Roman" w:cs="Times New Roman"/>
          <w:color w:val="000000"/>
          <w:sz w:val="24"/>
          <w:szCs w:val="24"/>
          <w:lang w:eastAsia="ru-RU"/>
        </w:rPr>
        <w:t> в местный бюджет в целях реализации конкретных инициативных проектов.</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 В случае</w:t>
      </w:r>
      <w:proofErr w:type="gramStart"/>
      <w:r w:rsidRPr="00AE6FCC">
        <w:rPr>
          <w:rFonts w:ascii="Times New Roman" w:eastAsia="Times New Roman" w:hAnsi="Times New Roman" w:cs="Times New Roman"/>
          <w:color w:val="000000"/>
          <w:sz w:val="24"/>
          <w:szCs w:val="24"/>
          <w:lang w:eastAsia="ru-RU"/>
        </w:rPr>
        <w:t>,</w:t>
      </w:r>
      <w:proofErr w:type="gramEnd"/>
      <w:r w:rsidRPr="00AE6FCC">
        <w:rPr>
          <w:rFonts w:ascii="Times New Roman" w:eastAsia="Times New Roman" w:hAnsi="Times New Roman" w:cs="Times New Roman"/>
          <w:color w:val="000000"/>
          <w:sz w:val="24"/>
          <w:szCs w:val="24"/>
          <w:lang w:eastAsia="ru-RU"/>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lastRenderedPageBreak/>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Совета.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340700" w:rsidRPr="00AE6FCC" w:rsidRDefault="00340700" w:rsidP="00340700">
      <w:pPr>
        <w:spacing w:after="0" w:line="240" w:lineRule="auto"/>
        <w:ind w:firstLine="709"/>
        <w:outlineLvl w:val="0"/>
        <w:rPr>
          <w:rFonts w:ascii="Times New Roman" w:eastAsia="Times New Roman" w:hAnsi="Times New Roman" w:cs="Times New Roman"/>
          <w:b/>
          <w:bCs/>
          <w:color w:val="000000"/>
          <w:kern w:val="36"/>
          <w:sz w:val="32"/>
          <w:szCs w:val="32"/>
          <w:lang w:eastAsia="ru-RU"/>
        </w:rPr>
      </w:pPr>
      <w:r w:rsidRPr="00AE6FCC">
        <w:rPr>
          <w:rFonts w:ascii="Times New Roman" w:eastAsia="Times New Roman" w:hAnsi="Times New Roman" w:cs="Times New Roman"/>
          <w:b/>
          <w:bCs/>
          <w:color w:val="000000"/>
          <w:kern w:val="36"/>
          <w:sz w:val="24"/>
          <w:szCs w:val="24"/>
          <w:lang w:eastAsia="ru-RU"/>
        </w:rPr>
        <w:t>Статья 37. Расходы местного бюджета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Формирование расходов местного бюджета осуществляется в соответствии с расходными обязательствами Парабельского сельского поселения, устанавливаемыми и исполняемыми Администрацией поселения в соответствии с требованиями </w:t>
      </w:r>
      <w:hyperlink r:id="rId86" w:tgtFrame="_blank" w:history="1">
        <w:r w:rsidRPr="00AE6FCC">
          <w:rPr>
            <w:rFonts w:ascii="Times New Roman" w:eastAsia="Times New Roman" w:hAnsi="Times New Roman" w:cs="Times New Roman"/>
            <w:color w:val="0000FF"/>
            <w:sz w:val="24"/>
            <w:szCs w:val="24"/>
            <w:lang w:eastAsia="ru-RU"/>
          </w:rPr>
          <w:t>Бюджетного кодекса Российской Федерации</w:t>
        </w:r>
      </w:hyperlink>
      <w:r w:rsidRPr="00AE6FCC">
        <w:rPr>
          <w:rFonts w:ascii="Times New Roman" w:eastAsia="Times New Roman" w:hAnsi="Times New Roman" w:cs="Times New Roman"/>
          <w:color w:val="000000"/>
          <w:sz w:val="24"/>
          <w:szCs w:val="24"/>
          <w:lang w:eastAsia="ru-RU"/>
        </w:rPr>
        <w:t>.</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Исполнение расходных обязательств Парабельского сельского поселения осуществляется за счет средств местного бюджета в соответствии с требованиями </w:t>
      </w:r>
      <w:hyperlink r:id="rId87" w:tgtFrame="_blank" w:history="1">
        <w:r w:rsidRPr="00AE6FCC">
          <w:rPr>
            <w:rFonts w:ascii="Times New Roman" w:eastAsia="Times New Roman" w:hAnsi="Times New Roman" w:cs="Times New Roman"/>
            <w:color w:val="0000FF"/>
            <w:sz w:val="24"/>
            <w:szCs w:val="24"/>
            <w:lang w:eastAsia="ru-RU"/>
          </w:rPr>
          <w:t>Бюджетного кодекса Российской Федерации</w:t>
        </w:r>
      </w:hyperlink>
      <w:r w:rsidRPr="00AE6FCC">
        <w:rPr>
          <w:rFonts w:ascii="Times New Roman" w:eastAsia="Times New Roman" w:hAnsi="Times New Roman" w:cs="Times New Roman"/>
          <w:color w:val="000000"/>
          <w:sz w:val="24"/>
          <w:szCs w:val="24"/>
          <w:lang w:eastAsia="ru-RU"/>
        </w:rPr>
        <w:t>.</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outlineLvl w:val="0"/>
        <w:rPr>
          <w:rFonts w:ascii="Times New Roman" w:eastAsia="Times New Roman" w:hAnsi="Times New Roman" w:cs="Times New Roman"/>
          <w:b/>
          <w:bCs/>
          <w:color w:val="000000"/>
          <w:kern w:val="36"/>
          <w:sz w:val="32"/>
          <w:szCs w:val="32"/>
          <w:lang w:eastAsia="ru-RU"/>
        </w:rPr>
      </w:pPr>
      <w:r w:rsidRPr="00AE6FCC">
        <w:rPr>
          <w:rFonts w:ascii="Times New Roman" w:eastAsia="Times New Roman" w:hAnsi="Times New Roman" w:cs="Times New Roman"/>
          <w:b/>
          <w:bCs/>
          <w:color w:val="000000"/>
          <w:kern w:val="36"/>
          <w:sz w:val="24"/>
          <w:szCs w:val="24"/>
          <w:lang w:eastAsia="ru-RU"/>
        </w:rPr>
        <w:t xml:space="preserve">Статья 38. Порядок осуществления </w:t>
      </w:r>
      <w:proofErr w:type="gramStart"/>
      <w:r w:rsidRPr="00AE6FCC">
        <w:rPr>
          <w:rFonts w:ascii="Times New Roman" w:eastAsia="Times New Roman" w:hAnsi="Times New Roman" w:cs="Times New Roman"/>
          <w:b/>
          <w:bCs/>
          <w:color w:val="000000"/>
          <w:kern w:val="36"/>
          <w:sz w:val="24"/>
          <w:szCs w:val="24"/>
          <w:lang w:eastAsia="ru-RU"/>
        </w:rPr>
        <w:t>контроля за</w:t>
      </w:r>
      <w:proofErr w:type="gramEnd"/>
      <w:r w:rsidRPr="00AE6FCC">
        <w:rPr>
          <w:rFonts w:ascii="Times New Roman" w:eastAsia="Times New Roman" w:hAnsi="Times New Roman" w:cs="Times New Roman"/>
          <w:b/>
          <w:bCs/>
          <w:color w:val="000000"/>
          <w:kern w:val="36"/>
          <w:sz w:val="24"/>
          <w:szCs w:val="24"/>
          <w:lang w:eastAsia="ru-RU"/>
        </w:rPr>
        <w:t xml:space="preserve"> исполнением местного бюджета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Муниципальный финансовый контроль подразделяется </w:t>
      </w:r>
      <w:proofErr w:type="gramStart"/>
      <w:r w:rsidRPr="00AE6FCC">
        <w:rPr>
          <w:rFonts w:ascii="Times New Roman" w:eastAsia="Times New Roman" w:hAnsi="Times New Roman" w:cs="Times New Roman"/>
          <w:color w:val="000000"/>
          <w:sz w:val="24"/>
          <w:szCs w:val="24"/>
          <w:lang w:eastAsia="ru-RU"/>
        </w:rPr>
        <w:t>на</w:t>
      </w:r>
      <w:proofErr w:type="gramEnd"/>
      <w:r w:rsidRPr="00AE6FCC">
        <w:rPr>
          <w:rFonts w:ascii="Times New Roman" w:eastAsia="Times New Roman" w:hAnsi="Times New Roman" w:cs="Times New Roman"/>
          <w:color w:val="000000"/>
          <w:sz w:val="24"/>
          <w:szCs w:val="24"/>
          <w:lang w:eastAsia="ru-RU"/>
        </w:rPr>
        <w:t xml:space="preserve"> внешний и внутренний, предварительный и последующий.</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Внешний муниципальный финансовый контроль является контрольной деятельностью контрольно-счетного органа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Порядок осуществления полномочий контрольно-счетного органа по </w:t>
      </w:r>
      <w:proofErr w:type="gramStart"/>
      <w:r w:rsidRPr="00AE6FCC">
        <w:rPr>
          <w:rFonts w:ascii="Times New Roman" w:eastAsia="Times New Roman" w:hAnsi="Times New Roman" w:cs="Times New Roman"/>
          <w:color w:val="000000"/>
          <w:sz w:val="24"/>
          <w:szCs w:val="24"/>
          <w:lang w:eastAsia="ru-RU"/>
        </w:rPr>
        <w:t>внешнему</w:t>
      </w:r>
      <w:proofErr w:type="gramEnd"/>
      <w:r w:rsidRPr="00AE6FCC">
        <w:rPr>
          <w:rFonts w:ascii="Times New Roman" w:eastAsia="Times New Roman" w:hAnsi="Times New Roman" w:cs="Times New Roman"/>
          <w:color w:val="000000"/>
          <w:sz w:val="24"/>
          <w:szCs w:val="24"/>
          <w:lang w:eastAsia="ru-RU"/>
        </w:rPr>
        <w:t xml:space="preserve"> муниципальному финансовому контролю определяется муниципальными правовыми актами.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 Внутренний муниципальный финансовый контроль является контрольной деятельностью органа муниципального финансового контроля, являющегося органом Администрации Парабельского сельского поселения.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 Предварительный контроль осуществляется в целях предупреждения и пресечения бюджетных нарушений в процессе исполнения местного бюджета.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5. 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38.1 Составление и утверждение отчета об исполнении местного бюджета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Годовой отчет об исполнении местного бюджета составляется Администрацией.</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Годовой отчет об исполнении местного бюджета представляется в Совет поселения не позднее 1 мая текущего года.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 Отчет об исполнении местного бюджета за отчетный период утверждается решением Совета с указанием общего объема доходов, расходов и дефицита (</w:t>
      </w:r>
      <w:proofErr w:type="spellStart"/>
      <w:r w:rsidRPr="00AE6FCC">
        <w:rPr>
          <w:rFonts w:ascii="Times New Roman" w:eastAsia="Times New Roman" w:hAnsi="Times New Roman" w:cs="Times New Roman"/>
          <w:color w:val="000000"/>
          <w:sz w:val="24"/>
          <w:szCs w:val="24"/>
          <w:lang w:eastAsia="ru-RU"/>
        </w:rPr>
        <w:t>профицита</w:t>
      </w:r>
      <w:proofErr w:type="spellEnd"/>
      <w:r w:rsidRPr="00AE6FCC">
        <w:rPr>
          <w:rFonts w:ascii="Times New Roman" w:eastAsia="Times New Roman" w:hAnsi="Times New Roman" w:cs="Times New Roman"/>
          <w:color w:val="000000"/>
          <w:sz w:val="24"/>
          <w:szCs w:val="24"/>
          <w:lang w:eastAsia="ru-RU"/>
        </w:rPr>
        <w:t>) местного бюджета.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 Годовой отчет об исполнении местного бюджета подлежит официальному опубликованию.</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 </w:t>
      </w:r>
    </w:p>
    <w:p w:rsidR="00340700" w:rsidRPr="00AE6FCC" w:rsidRDefault="00340700" w:rsidP="00340700">
      <w:pPr>
        <w:spacing w:after="0" w:line="240" w:lineRule="auto"/>
        <w:ind w:firstLine="709"/>
        <w:jc w:val="center"/>
        <w:rPr>
          <w:rFonts w:ascii="Times New Roman" w:eastAsia="Times New Roman" w:hAnsi="Times New Roman" w:cs="Times New Roman"/>
          <w:b/>
          <w:bCs/>
          <w:color w:val="000000"/>
          <w:sz w:val="24"/>
          <w:szCs w:val="24"/>
          <w:lang w:eastAsia="ru-RU"/>
        </w:rPr>
      </w:pPr>
      <w:r w:rsidRPr="00AE6FCC">
        <w:rPr>
          <w:rFonts w:ascii="Times New Roman" w:eastAsia="Times New Roman" w:hAnsi="Times New Roman" w:cs="Times New Roman"/>
          <w:b/>
          <w:bCs/>
          <w:color w:val="000000"/>
          <w:sz w:val="24"/>
          <w:szCs w:val="24"/>
          <w:lang w:eastAsia="ru-RU"/>
        </w:rPr>
        <w:t>ГЛАВА 5. ОТВЕТСТВЕННОСТЬ ОРГАНОВ МЕСТНОГО САМОУПРАВЛЕНИЯ И ДОЛЖНОСТНЫХ ЛИЦ МЕСТНОГО САМОУПРАВЛЕНИЯ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39. Ответственность органов местного самоуправления и должностных лиц местного самоуправления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lastRenderedPageBreak/>
        <w:t>Органы местного самоуправления и должностные лица местного самоуправления Парабельского сельского поселения несут ответственность перед населением Парабельского сельского поселения, государством, физическими и юридическими лицами в соответствии с федеральными законами.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40. Ответственность органов местного самоуправления, депутатов, Главы поселения перед населением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Ответственность органов местного самоуправления, депутатов, Главы поселения перед населением наступает в результате утраты доверия населения, вызванную конкретными противоправными решениями или действиями (бездействиями), установленными судом.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 Население Парабельского сельского поселения вправе отозвать депутатов, Главу поселения в соответствии с федеральным законом и настоящим Уставом.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41. Ответственность органов местного самоуправления и должностных лиц местного самоуправления перед государством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1. </w:t>
      </w:r>
      <w:proofErr w:type="gramStart"/>
      <w:r w:rsidRPr="00AE6FCC">
        <w:rPr>
          <w:rFonts w:ascii="Times New Roman" w:eastAsia="Times New Roman" w:hAnsi="Times New Roman" w:cs="Times New Roman"/>
          <w:color w:val="000000"/>
          <w:sz w:val="24"/>
          <w:szCs w:val="24"/>
          <w:lang w:eastAsia="ru-RU"/>
        </w:rPr>
        <w:t>Ответственность органов местного самоуправления и должностных лиц местного самоуправления Парабельского сельского поселения перед государством наступает на основании решения соответствующего суда в случае нарушения ими </w:t>
      </w:r>
      <w:hyperlink r:id="rId88" w:tgtFrame="_blank" w:history="1">
        <w:r w:rsidRPr="00AE6FCC">
          <w:rPr>
            <w:rFonts w:ascii="Times New Roman" w:eastAsia="Times New Roman" w:hAnsi="Times New Roman" w:cs="Times New Roman"/>
            <w:color w:val="0000FF"/>
            <w:sz w:val="24"/>
            <w:szCs w:val="24"/>
            <w:lang w:eastAsia="ru-RU"/>
          </w:rPr>
          <w:t>Конституции Российской Федерации</w:t>
        </w:r>
      </w:hyperlink>
      <w:r w:rsidRPr="00AE6FCC">
        <w:rPr>
          <w:rFonts w:ascii="Times New Roman" w:eastAsia="Times New Roman" w:hAnsi="Times New Roman" w:cs="Times New Roman"/>
          <w:color w:val="000000"/>
          <w:sz w:val="24"/>
          <w:szCs w:val="24"/>
          <w:lang w:eastAsia="ru-RU"/>
        </w:rPr>
        <w:t>, федеральных конституционных законов, федеральных законов, Устава Томской области, законов Томской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2. </w:t>
      </w:r>
      <w:proofErr w:type="gramStart"/>
      <w:r w:rsidRPr="00AE6FCC">
        <w:rPr>
          <w:rFonts w:ascii="Times New Roman" w:eastAsia="Times New Roman" w:hAnsi="Times New Roman" w:cs="Times New Roman"/>
          <w:color w:val="000000"/>
          <w:sz w:val="24"/>
          <w:szCs w:val="24"/>
          <w:lang w:eastAsia="ru-RU"/>
        </w:rPr>
        <w:t>Совет может быть распущен законом Томской области, если судом установлено, что Советом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и законам Томской области, настоящему Уставу, а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w:t>
      </w:r>
      <w:proofErr w:type="gramEnd"/>
      <w:r w:rsidRPr="00AE6FCC">
        <w:rPr>
          <w:rFonts w:ascii="Times New Roman" w:eastAsia="Times New Roman" w:hAnsi="Times New Roman" w:cs="Times New Roman"/>
          <w:color w:val="000000"/>
          <w:sz w:val="24"/>
          <w:szCs w:val="24"/>
          <w:lang w:eastAsia="ru-RU"/>
        </w:rPr>
        <w:t xml:space="preserve"> по исполнению решения суда, в том числе не отменил соответствующий нормативный правовой акт.</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Полномочия Совета прекращаются со дня вступления в силу закона Томской области о его роспуске.</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2.1. В случае</w:t>
      </w:r>
      <w:proofErr w:type="gramStart"/>
      <w:r w:rsidRPr="00AE6FCC">
        <w:rPr>
          <w:rFonts w:ascii="Times New Roman" w:eastAsia="Times New Roman" w:hAnsi="Times New Roman" w:cs="Times New Roman"/>
          <w:color w:val="000000"/>
          <w:sz w:val="24"/>
          <w:szCs w:val="24"/>
          <w:lang w:eastAsia="ru-RU"/>
        </w:rPr>
        <w:t>,</w:t>
      </w:r>
      <w:proofErr w:type="gramEnd"/>
      <w:r w:rsidRPr="00AE6FCC">
        <w:rPr>
          <w:rFonts w:ascii="Times New Roman" w:eastAsia="Times New Roman" w:hAnsi="Times New Roman" w:cs="Times New Roman"/>
          <w:color w:val="000000"/>
          <w:sz w:val="24"/>
          <w:szCs w:val="24"/>
          <w:lang w:eastAsia="ru-RU"/>
        </w:rPr>
        <w:t xml:space="preserve"> если соответствующим судом установлено, что избранный в правомочном составе Совет в течение трех месяцев подряд не проводил правомочного заседания, Губернатор Томской области в течение трех месяцев со дня вступления в силу решения суда, установившего данный факт, вносит в Законодательную Думу Томской области проект закона Томской области о роспуске Совета.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2.2. В случае</w:t>
      </w:r>
      <w:proofErr w:type="gramStart"/>
      <w:r w:rsidRPr="00AE6FCC">
        <w:rPr>
          <w:rFonts w:ascii="Times New Roman" w:eastAsia="Times New Roman" w:hAnsi="Times New Roman" w:cs="Times New Roman"/>
          <w:color w:val="000000"/>
          <w:sz w:val="24"/>
          <w:szCs w:val="24"/>
          <w:lang w:eastAsia="ru-RU"/>
        </w:rPr>
        <w:t>,</w:t>
      </w:r>
      <w:proofErr w:type="gramEnd"/>
      <w:r w:rsidRPr="00AE6FCC">
        <w:rPr>
          <w:rFonts w:ascii="Times New Roman" w:eastAsia="Times New Roman" w:hAnsi="Times New Roman" w:cs="Times New Roman"/>
          <w:color w:val="000000"/>
          <w:sz w:val="24"/>
          <w:szCs w:val="24"/>
          <w:lang w:eastAsia="ru-RU"/>
        </w:rPr>
        <w:t xml:space="preserve"> если соответствующим судом установлено, что вновь избранный в правомочном составе Совет в течение трех месяцев подряд не проводил правомочного заседания, Губернатор Томской области в течение трех месяцев со дня вступления в силу решения суда, установившего данный факт, вносит в Законодательную Думу Томской области проект закона Томской области о роспуске Совета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3. Глава поселения может быть </w:t>
      </w:r>
      <w:proofErr w:type="gramStart"/>
      <w:r w:rsidRPr="00AE6FCC">
        <w:rPr>
          <w:rFonts w:ascii="Times New Roman" w:eastAsia="Times New Roman" w:hAnsi="Times New Roman" w:cs="Times New Roman"/>
          <w:color w:val="000000"/>
          <w:sz w:val="24"/>
          <w:szCs w:val="24"/>
          <w:lang w:eastAsia="ru-RU"/>
        </w:rPr>
        <w:t>отрешен</w:t>
      </w:r>
      <w:proofErr w:type="gramEnd"/>
      <w:r w:rsidRPr="00AE6FCC">
        <w:rPr>
          <w:rFonts w:ascii="Times New Roman" w:eastAsia="Times New Roman" w:hAnsi="Times New Roman" w:cs="Times New Roman"/>
          <w:color w:val="000000"/>
          <w:sz w:val="24"/>
          <w:szCs w:val="24"/>
          <w:lang w:eastAsia="ru-RU"/>
        </w:rPr>
        <w:t xml:space="preserve"> от должности Губернатором Томской области в случае:</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AE6FCC">
        <w:rPr>
          <w:rFonts w:ascii="Times New Roman" w:eastAsia="Times New Roman" w:hAnsi="Times New Roman" w:cs="Times New Roman"/>
          <w:color w:val="000000"/>
          <w:sz w:val="24"/>
          <w:szCs w:val="24"/>
          <w:lang w:eastAsia="ru-RU"/>
        </w:rPr>
        <w:t>1) издания Главой поселения нормативного правового акта, противоречащего </w:t>
      </w:r>
      <w:hyperlink r:id="rId89" w:tgtFrame="_blank" w:history="1">
        <w:r w:rsidRPr="00AE6FCC">
          <w:rPr>
            <w:rFonts w:ascii="Times New Roman" w:eastAsia="Times New Roman" w:hAnsi="Times New Roman" w:cs="Times New Roman"/>
            <w:color w:val="0000FF"/>
            <w:sz w:val="24"/>
            <w:szCs w:val="24"/>
            <w:lang w:eastAsia="ru-RU"/>
          </w:rPr>
          <w:t>Конституции Российской Федерации</w:t>
        </w:r>
      </w:hyperlink>
      <w:r w:rsidRPr="00AE6FCC">
        <w:rPr>
          <w:rFonts w:ascii="Times New Roman" w:eastAsia="Times New Roman" w:hAnsi="Times New Roman" w:cs="Times New Roman"/>
          <w:color w:val="000000"/>
          <w:sz w:val="24"/>
          <w:szCs w:val="24"/>
          <w:lang w:eastAsia="ru-RU"/>
        </w:rPr>
        <w:t>, федеральным конституционным законам, федеральным законам, Уставу Томской области, законам Томской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AE6FCC">
        <w:rPr>
          <w:rFonts w:ascii="Times New Roman" w:eastAsia="Times New Roman" w:hAnsi="Times New Roman" w:cs="Times New Roman"/>
          <w:color w:val="000000"/>
          <w:sz w:val="24"/>
          <w:szCs w:val="24"/>
          <w:lang w:eastAsia="ru-RU"/>
        </w:rPr>
        <w:t xml:space="preserve"> исполнению решения суда;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AE6FCC">
        <w:rPr>
          <w:rFonts w:ascii="Times New Roman" w:eastAsia="Times New Roman" w:hAnsi="Times New Roman" w:cs="Times New Roman"/>
          <w:color w:val="000000"/>
          <w:sz w:val="24"/>
          <w:szCs w:val="24"/>
          <w:lang w:eastAsia="ru-RU"/>
        </w:rPr>
        <w:lastRenderedPageBreak/>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w:t>
      </w:r>
      <w:proofErr w:type="gramEnd"/>
      <w:r w:rsidRPr="00AE6FCC">
        <w:rPr>
          <w:rFonts w:ascii="Times New Roman" w:eastAsia="Times New Roman" w:hAnsi="Times New Roman" w:cs="Times New Roman"/>
          <w:color w:val="000000"/>
          <w:sz w:val="24"/>
          <w:szCs w:val="24"/>
          <w:lang w:eastAsia="ru-RU"/>
        </w:rPr>
        <w:t xml:space="preserve">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Полномочия Главы поселения прекращаются с момента вступления в силу правового акта Губернатора Томской области об отрешении Главы поселения от должности.</w:t>
      </w:r>
    </w:p>
    <w:p w:rsidR="00340700" w:rsidRPr="00AE6FCC" w:rsidRDefault="00340700" w:rsidP="00340700">
      <w:pPr>
        <w:spacing w:after="0" w:line="240" w:lineRule="auto"/>
        <w:ind w:firstLine="709"/>
        <w:jc w:val="center"/>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ГЛАВА 6. ЗАКЛЮЧИТЕЛЬНЫЕ ПОЛОЖЕНИЯ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42. Внесение изменений и дополнений в Устав</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Предложения о поправках к Уставу могут вносить депутаты Совета, Глава поселения, инициативная группа граждан.</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 xml:space="preserve">2. </w:t>
      </w:r>
      <w:proofErr w:type="gramStart"/>
      <w:r w:rsidRPr="00AE6FCC">
        <w:rPr>
          <w:rFonts w:ascii="Times New Roman" w:eastAsia="Times New Roman" w:hAnsi="Times New Roman" w:cs="Times New Roman"/>
          <w:color w:val="000000"/>
          <w:sz w:val="24"/>
          <w:szCs w:val="24"/>
          <w:lang w:eastAsia="ru-RU"/>
        </w:rPr>
        <w:t>Проект решения Совета о внесении изменений и дополнений в Устав не позднее, чем за 30 дней до дня рассмотрения вопроса о внесении изменений и дополнений в Устав подлежит обнародованию с одновременным обнародованием установленного Советом порядка учета предложений по проекту указанного муниципального правового акта, а также порядка участия граждан в его обсуждении.</w:t>
      </w:r>
      <w:proofErr w:type="gramEnd"/>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AE6FCC">
        <w:rPr>
          <w:rFonts w:ascii="Times New Roman" w:eastAsia="Times New Roman" w:hAnsi="Times New Roman" w:cs="Times New Roman"/>
          <w:color w:val="000000"/>
          <w:sz w:val="24"/>
          <w:szCs w:val="24"/>
          <w:lang w:eastAsia="ru-RU"/>
        </w:rPr>
        <w:t>Не требуется официальное опубликование (обнародование) порядка учета предложений по проекту решения Совета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w:t>
      </w:r>
      <w:hyperlink r:id="rId90" w:tgtFrame="_blank" w:history="1">
        <w:r w:rsidRPr="00AE6FCC">
          <w:rPr>
            <w:rFonts w:ascii="Times New Roman" w:eastAsia="Times New Roman" w:hAnsi="Times New Roman" w:cs="Times New Roman"/>
            <w:color w:val="0000FF"/>
            <w:sz w:val="24"/>
            <w:szCs w:val="24"/>
            <w:lang w:eastAsia="ru-RU"/>
          </w:rPr>
          <w:t>Устава (Основного Закона) Томской области</w:t>
        </w:r>
      </w:hyperlink>
      <w:r w:rsidRPr="00AE6FCC">
        <w:rPr>
          <w:rFonts w:ascii="Times New Roman" w:eastAsia="Times New Roman" w:hAnsi="Times New Roman" w:cs="Times New Roman"/>
          <w:color w:val="000000"/>
          <w:sz w:val="24"/>
          <w:szCs w:val="24"/>
          <w:lang w:eastAsia="ru-RU"/>
        </w:rPr>
        <w:t> или законов Томской области в целях приведения Устава в соответствие с</w:t>
      </w:r>
      <w:proofErr w:type="gramEnd"/>
      <w:r w:rsidRPr="00AE6FCC">
        <w:rPr>
          <w:rFonts w:ascii="Times New Roman" w:eastAsia="Times New Roman" w:hAnsi="Times New Roman" w:cs="Times New Roman"/>
          <w:color w:val="000000"/>
          <w:sz w:val="24"/>
          <w:szCs w:val="24"/>
          <w:lang w:eastAsia="ru-RU"/>
        </w:rPr>
        <w:t xml:space="preserve"> этими нормативными правовыми актами.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3. Решение Совета о внесении изменений и дополнений в Устав принимаются большинством в две трети голосов от установленной численности депутатов Совета.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4. Решение Совета о внесении изменений и дополнений в Устав после его государственной регистрации подлежит обнародованию, после чего указанное решение вступает в силу.</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xml:space="preserve">5. </w:t>
      </w:r>
      <w:proofErr w:type="gramStart"/>
      <w:r w:rsidRPr="00AE6FCC">
        <w:rPr>
          <w:rFonts w:ascii="Times New Roman" w:eastAsia="Times New Roman" w:hAnsi="Times New Roman" w:cs="Times New Roman"/>
          <w:color w:val="000000"/>
          <w:sz w:val="24"/>
          <w:szCs w:val="24"/>
          <w:lang w:eastAsia="ru-RU"/>
        </w:rPr>
        <w:t>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w:t>
      </w:r>
      <w:proofErr w:type="gramEnd"/>
      <w:r w:rsidRPr="00AE6FCC">
        <w:rPr>
          <w:rFonts w:ascii="Times New Roman" w:eastAsia="Times New Roman" w:hAnsi="Times New Roman" w:cs="Times New Roman"/>
          <w:color w:val="000000"/>
          <w:sz w:val="24"/>
          <w:szCs w:val="24"/>
          <w:lang w:eastAsia="ru-RU"/>
        </w:rPr>
        <w:t xml:space="preserve"> образования в государственный реестр уставов муниципальных образований Томской области, предусмотренного частью 6 статьи 4 </w:t>
      </w:r>
      <w:hyperlink r:id="rId91" w:tgtFrame="_blank" w:history="1">
        <w:r w:rsidRPr="00AE6FCC">
          <w:rPr>
            <w:rFonts w:ascii="Times New Roman" w:eastAsia="Times New Roman" w:hAnsi="Times New Roman" w:cs="Times New Roman"/>
            <w:color w:val="0000FF"/>
            <w:sz w:val="24"/>
            <w:szCs w:val="24"/>
            <w:u w:val="single"/>
            <w:lang w:eastAsia="ru-RU"/>
          </w:rPr>
          <w:t>Федерального закона от 21 июля 2005 года № 97-ФЗ</w:t>
        </w:r>
      </w:hyperlink>
      <w:r w:rsidRPr="00AE6FCC">
        <w:rPr>
          <w:rFonts w:ascii="Times New Roman" w:eastAsia="Times New Roman" w:hAnsi="Times New Roman" w:cs="Times New Roman"/>
          <w:color w:val="000000"/>
          <w:sz w:val="24"/>
          <w:szCs w:val="24"/>
          <w:lang w:eastAsia="ru-RU"/>
        </w:rPr>
        <w:t> «О государственной регистрации уставов муниципальных образований».</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0"/>
          <w:szCs w:val="20"/>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4"/>
          <w:szCs w:val="24"/>
          <w:lang w:eastAsia="ru-RU"/>
        </w:rPr>
        <w:t>Статья 43. Вступление Устава в силу</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1. Проект Устава не позднее, чем за 30 дней до дня рассмотрения вопроса о его принятии, подлежит обнародованию с одновременным обнародованием установленного Советом порядка учета предложений по проекту данного решения, а также порядка участия граждан в его обсуждении.</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После обнародования проект решения о принятии Устава, выносится на публичные слушания. Результаты публичных слушаний подлежат обнародованию.</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lastRenderedPageBreak/>
        <w:t>2. Решения Совета о принятии Устава принимаются большинством в две трети голосов от установленной численности депутатов Совета.</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3. Решения Совета о принятии Устава, внесении изменений и дополнений в Устав подлежат государственной регистрации в порядке, установленном действующим законодательством.</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4. Решения Совета о принятии Устава подлежат обнародованию после их государственной регистрации, и вступают в силу после их обнародования.</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b/>
          <w:bCs/>
          <w:color w:val="000000"/>
          <w:sz w:val="26"/>
          <w:szCs w:val="26"/>
          <w:lang w:eastAsia="ru-RU"/>
        </w:rPr>
        <w:t xml:space="preserve">Статья 44 Дополнительные источники обнародования Устава и решения </w:t>
      </w:r>
      <w:proofErr w:type="gramStart"/>
      <w:r w:rsidRPr="00AE6FCC">
        <w:rPr>
          <w:rFonts w:ascii="Times New Roman" w:eastAsia="Times New Roman" w:hAnsi="Times New Roman" w:cs="Times New Roman"/>
          <w:b/>
          <w:bCs/>
          <w:color w:val="000000"/>
          <w:sz w:val="26"/>
          <w:szCs w:val="26"/>
          <w:lang w:eastAsia="ru-RU"/>
        </w:rPr>
        <w:t>Совета</w:t>
      </w:r>
      <w:proofErr w:type="gramEnd"/>
      <w:r w:rsidRPr="00AE6FCC">
        <w:rPr>
          <w:rFonts w:ascii="Times New Roman" w:eastAsia="Times New Roman" w:hAnsi="Times New Roman" w:cs="Times New Roman"/>
          <w:b/>
          <w:bCs/>
          <w:color w:val="000000"/>
          <w:sz w:val="26"/>
          <w:szCs w:val="26"/>
          <w:lang w:eastAsia="ru-RU"/>
        </w:rPr>
        <w:t xml:space="preserve"> вносящие изменения в Устав</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340700" w:rsidRPr="00AE6FCC" w:rsidRDefault="00340700" w:rsidP="00340700">
      <w:pPr>
        <w:spacing w:after="0" w:line="240" w:lineRule="auto"/>
        <w:ind w:firstLine="709"/>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Дополнительным источником официального опубликования муниципальных правовых актов и соглашений органов местного самоуправления является портал Минюста России «Нормативные правовые акты в Российской Федерации» (</w:t>
      </w:r>
      <w:proofErr w:type="spellStart"/>
      <w:r w:rsidRPr="00AE6FCC">
        <w:rPr>
          <w:rFonts w:ascii="Times New Roman" w:eastAsia="Times New Roman" w:hAnsi="Times New Roman" w:cs="Times New Roman"/>
          <w:color w:val="000000"/>
          <w:sz w:val="24"/>
          <w:szCs w:val="24"/>
          <w:lang w:eastAsia="ru-RU"/>
        </w:rPr>
        <w:t>http</w:t>
      </w:r>
      <w:proofErr w:type="spellEnd"/>
      <w:r w:rsidRPr="00AE6FCC">
        <w:rPr>
          <w:rFonts w:ascii="Times New Roman" w:eastAsia="Times New Roman" w:hAnsi="Times New Roman" w:cs="Times New Roman"/>
          <w:color w:val="000000"/>
          <w:sz w:val="24"/>
          <w:szCs w:val="24"/>
          <w:lang w:eastAsia="ru-RU"/>
        </w:rPr>
        <w:t>//</w:t>
      </w:r>
      <w:proofErr w:type="spellStart"/>
      <w:r w:rsidRPr="00AE6FCC">
        <w:rPr>
          <w:rFonts w:ascii="Times New Roman" w:eastAsia="Times New Roman" w:hAnsi="Times New Roman" w:cs="Times New Roman"/>
          <w:color w:val="000000"/>
          <w:sz w:val="24"/>
          <w:szCs w:val="24"/>
          <w:lang w:eastAsia="ru-RU"/>
        </w:rPr>
        <w:t>pravo-minjust.ru</w:t>
      </w:r>
      <w:proofErr w:type="spellEnd"/>
      <w:r w:rsidRPr="00AE6FCC">
        <w:rPr>
          <w:rFonts w:ascii="Times New Roman" w:eastAsia="Times New Roman" w:hAnsi="Times New Roman" w:cs="Times New Roman"/>
          <w:color w:val="000000"/>
          <w:sz w:val="24"/>
          <w:szCs w:val="24"/>
          <w:lang w:eastAsia="ru-RU"/>
        </w:rPr>
        <w:t>, http:право-минюст</w:t>
      </w:r>
      <w:proofErr w:type="gramStart"/>
      <w:r w:rsidRPr="00AE6FCC">
        <w:rPr>
          <w:rFonts w:ascii="Times New Roman" w:eastAsia="Times New Roman" w:hAnsi="Times New Roman" w:cs="Times New Roman"/>
          <w:color w:val="000000"/>
          <w:sz w:val="24"/>
          <w:szCs w:val="24"/>
          <w:lang w:eastAsia="ru-RU"/>
        </w:rPr>
        <w:t>.р</w:t>
      </w:r>
      <w:proofErr w:type="gramEnd"/>
      <w:r w:rsidRPr="00AE6FCC">
        <w:rPr>
          <w:rFonts w:ascii="Times New Roman" w:eastAsia="Times New Roman" w:hAnsi="Times New Roman" w:cs="Times New Roman"/>
          <w:color w:val="000000"/>
          <w:sz w:val="24"/>
          <w:szCs w:val="24"/>
          <w:lang w:eastAsia="ru-RU"/>
        </w:rPr>
        <w:t>ф, регистрация в качестве сетевого издания Эл № ФС77-72471 от 05.03.2018).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340700" w:rsidRPr="00AE6FCC" w:rsidRDefault="00340700" w:rsidP="00340700">
      <w:pPr>
        <w:spacing w:after="0" w:line="240" w:lineRule="auto"/>
        <w:ind w:firstLine="567"/>
        <w:jc w:val="both"/>
        <w:rPr>
          <w:rFonts w:ascii="Times New Roman" w:eastAsia="Times New Roman" w:hAnsi="Times New Roman" w:cs="Times New Roman"/>
          <w:color w:val="000000"/>
          <w:sz w:val="24"/>
          <w:szCs w:val="24"/>
          <w:lang w:eastAsia="ru-RU"/>
        </w:rPr>
      </w:pPr>
      <w:r w:rsidRPr="00AE6FCC">
        <w:rPr>
          <w:rFonts w:ascii="Times New Roman" w:eastAsia="Times New Roman" w:hAnsi="Times New Roman" w:cs="Times New Roman"/>
          <w:color w:val="000000"/>
          <w:sz w:val="24"/>
          <w:szCs w:val="24"/>
          <w:lang w:eastAsia="ru-RU"/>
        </w:rPr>
        <w:t> </w:t>
      </w:r>
    </w:p>
    <w:p w:rsidR="00C13545" w:rsidRPr="00AE6FCC" w:rsidRDefault="00C13545">
      <w:pPr>
        <w:rPr>
          <w:rFonts w:ascii="Times New Roman" w:hAnsi="Times New Roman" w:cs="Times New Roman"/>
        </w:rPr>
      </w:pPr>
    </w:p>
    <w:sectPr w:rsidR="00C13545" w:rsidRPr="00AE6FCC" w:rsidSect="00CE5AF3">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93521"/>
    <w:multiLevelType w:val="multilevel"/>
    <w:tmpl w:val="6C5EED38"/>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389" w:hanging="1800"/>
      </w:pPr>
      <w:rPr>
        <w:rFonts w:hint="default"/>
      </w:rPr>
    </w:lvl>
  </w:abstractNum>
  <w:abstractNum w:abstractNumId="1">
    <w:nsid w:val="3034006A"/>
    <w:multiLevelType w:val="multilevel"/>
    <w:tmpl w:val="C39A6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40700"/>
    <w:rsid w:val="000228AE"/>
    <w:rsid w:val="00107EAC"/>
    <w:rsid w:val="001C0115"/>
    <w:rsid w:val="001F6F14"/>
    <w:rsid w:val="00243CED"/>
    <w:rsid w:val="002F300E"/>
    <w:rsid w:val="00340700"/>
    <w:rsid w:val="005B7EF0"/>
    <w:rsid w:val="00854753"/>
    <w:rsid w:val="00AB1EA5"/>
    <w:rsid w:val="00AE6FCC"/>
    <w:rsid w:val="00BF0C24"/>
    <w:rsid w:val="00C13545"/>
    <w:rsid w:val="00CE5AF3"/>
    <w:rsid w:val="00F73B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545"/>
  </w:style>
  <w:style w:type="paragraph" w:styleId="1">
    <w:name w:val="heading 1"/>
    <w:basedOn w:val="a"/>
    <w:link w:val="10"/>
    <w:uiPriority w:val="9"/>
    <w:qFormat/>
    <w:rsid w:val="003407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34070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070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34070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40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
    <w:basedOn w:val="a"/>
    <w:rsid w:val="003407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nhideWhenUsed/>
    <w:rsid w:val="00340700"/>
    <w:rPr>
      <w:color w:val="0000FF"/>
      <w:u w:val="single"/>
    </w:rPr>
  </w:style>
  <w:style w:type="character" w:styleId="a5">
    <w:name w:val="FollowedHyperlink"/>
    <w:basedOn w:val="a0"/>
    <w:uiPriority w:val="99"/>
    <w:semiHidden/>
    <w:unhideWhenUsed/>
    <w:rsid w:val="00340700"/>
    <w:rPr>
      <w:color w:val="800080"/>
      <w:u w:val="single"/>
    </w:rPr>
  </w:style>
  <w:style w:type="character" w:customStyle="1" w:styleId="hyperlink">
    <w:name w:val="hyperlink"/>
    <w:basedOn w:val="a0"/>
    <w:rsid w:val="00340700"/>
  </w:style>
  <w:style w:type="paragraph" w:customStyle="1" w:styleId="bodytextindent">
    <w:name w:val="bodytextindent"/>
    <w:basedOn w:val="a"/>
    <w:rsid w:val="00340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340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3407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12"/>
    <w:basedOn w:val="a0"/>
    <w:rsid w:val="00340700"/>
  </w:style>
  <w:style w:type="paragraph" w:customStyle="1" w:styleId="consnormal">
    <w:name w:val="consnormal"/>
    <w:basedOn w:val="a"/>
    <w:rsid w:val="003407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0">
    <w:name w:val="hyperlink0"/>
    <w:basedOn w:val="a0"/>
    <w:rsid w:val="00340700"/>
  </w:style>
  <w:style w:type="paragraph" w:customStyle="1" w:styleId="bodytextindent3">
    <w:name w:val="bodytextindent3"/>
    <w:basedOn w:val="a"/>
    <w:rsid w:val="00340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0">
    <w:name w:val="normalweb0"/>
    <w:basedOn w:val="a"/>
    <w:rsid w:val="00340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340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AE6FC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E6FCC"/>
    <w:rPr>
      <w:rFonts w:ascii="Tahoma" w:hAnsi="Tahoma" w:cs="Tahoma"/>
      <w:sz w:val="16"/>
      <w:szCs w:val="16"/>
    </w:rPr>
  </w:style>
  <w:style w:type="paragraph" w:styleId="a8">
    <w:name w:val="List Paragraph"/>
    <w:basedOn w:val="a"/>
    <w:uiPriority w:val="34"/>
    <w:qFormat/>
    <w:rsid w:val="00CE5AF3"/>
    <w:pPr>
      <w:ind w:left="720"/>
      <w:contextualSpacing/>
    </w:pPr>
  </w:style>
  <w:style w:type="paragraph" w:customStyle="1" w:styleId="ConsPlusNormal0">
    <w:name w:val="ConsPlusNormal"/>
    <w:link w:val="ConsPlusNormal1"/>
    <w:rsid w:val="00CE5AF3"/>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1">
    <w:name w:val="ConsPlusNormal Знак"/>
    <w:basedOn w:val="a0"/>
    <w:link w:val="ConsPlusNormal0"/>
    <w:rsid w:val="00CE5AF3"/>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divs>
    <w:div w:id="160808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FD4B0802-5D76-424E-AC9B-4B8B71701E9E" TargetMode="External"/><Relationship Id="rId18" Type="http://schemas.openxmlformats.org/officeDocument/2006/relationships/hyperlink" Target="https://pravo-search.minjust.ru/bigs/showDocument.html?id=3B763351-BA96-4C71-B3C4-C66B9A7BD8D4" TargetMode="External"/><Relationship Id="rId26" Type="http://schemas.openxmlformats.org/officeDocument/2006/relationships/hyperlink" Target="https://pravo-search.minjust.ru/bigs/showDocument.html?id=387507C3-B80D-4C0D-9291-8CDC81673F2B" TargetMode="External"/><Relationship Id="rId39" Type="http://schemas.openxmlformats.org/officeDocument/2006/relationships/hyperlink" Target="https://pravo-search.minjust.ru/bigs/showDocument.html?id=EE1A9253-0B06-42ED-872A-2904E4372960" TargetMode="External"/><Relationship Id="rId21" Type="http://schemas.openxmlformats.org/officeDocument/2006/relationships/hyperlink" Target="https://pravo-search.minjust.ru/bigs/showDocument.html?id=96E20C02-1B12-465A-B64C-24AA92270007" TargetMode="External"/><Relationship Id="rId34" Type="http://schemas.openxmlformats.org/officeDocument/2006/relationships/hyperlink" Target="https://pravo-search.minjust.ru/bigs/showDocument.html?id=56633942-77BC-473D-8462-CCBC2ADFEE17" TargetMode="External"/><Relationship Id="rId42" Type="http://schemas.openxmlformats.org/officeDocument/2006/relationships/hyperlink" Target="https://pravo-search.minjust.ru/bigs/showDocument.html?id=E6B4A62A-869F-4141-A89F-E87DF378A77A" TargetMode="External"/><Relationship Id="rId47" Type="http://schemas.openxmlformats.org/officeDocument/2006/relationships/hyperlink" Target="https://pravo-search.minjust.ru/bigs/showDocument.html?id=96E20C02-1B12-465A-B64C-24AA92270007" TargetMode="External"/><Relationship Id="rId50" Type="http://schemas.openxmlformats.org/officeDocument/2006/relationships/hyperlink" Target="https://pravo-search.minjust.ru/bigs/showDocument.html?id=96E20C02-1B12-465A-B64C-24AA92270007" TargetMode="External"/><Relationship Id="rId55" Type="http://schemas.openxmlformats.org/officeDocument/2006/relationships/hyperlink" Target="https://pravo-search.minjust.ru/bigs/showDocument.html?id=BEDB8D87-FB71-47D6-A08B-7000CAA8861A" TargetMode="External"/><Relationship Id="rId63" Type="http://schemas.openxmlformats.org/officeDocument/2006/relationships/hyperlink" Target="https://pravo-search.minjust.ru/bigs/showDocument.html?id=96E20C02-1B12-465A-B64C-24AA92270007" TargetMode="External"/><Relationship Id="rId68" Type="http://schemas.openxmlformats.org/officeDocument/2006/relationships/hyperlink" Target="https://pravo-search.minjust.ru/bigs/showDocument.html?id=96E20C02-1B12-465A-B64C-24AA92270007" TargetMode="External"/><Relationship Id="rId76" Type="http://schemas.openxmlformats.org/officeDocument/2006/relationships/hyperlink" Target="https://pravo-search.minjust.ru/bigs/showDocument.html?id=56633942-77BC-473D-8462-CCBC2ADFEE17" TargetMode="External"/><Relationship Id="rId84" Type="http://schemas.openxmlformats.org/officeDocument/2006/relationships/hyperlink" Target="https://pravo-search.minjust.ru/bigs/showDocument.html?id=8F21B21C-A408-42C4-B9FE-A939B863C84A" TargetMode="External"/><Relationship Id="rId89" Type="http://schemas.openxmlformats.org/officeDocument/2006/relationships/hyperlink" Target="https://pravo-search.minjust.ru/bigs/showDocument.html?id=15D4560C-D530-4955-BF7E-F734337AE80B" TargetMode="External"/><Relationship Id="rId7" Type="http://schemas.openxmlformats.org/officeDocument/2006/relationships/hyperlink" Target="https://pravo-search.minjust.ru/bigs/showDocument.html?id=40202E78-3EB9-485E-AE73-15E53936F99C" TargetMode="External"/><Relationship Id="rId71" Type="http://schemas.openxmlformats.org/officeDocument/2006/relationships/hyperlink" Target="https://pravo-search.minjust.ru/bigs/showDocument.html?id=56633942-77BC-473D-8462-CCBC2ADFEE17" TargetMode="External"/><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ravo-search.minjust.ru/bigs/showDocument.html?id=85BF6AEE-7AD9-4C25-9C3A-FD5E47BBEC36" TargetMode="External"/><Relationship Id="rId29" Type="http://schemas.openxmlformats.org/officeDocument/2006/relationships/hyperlink" Target="https://pravo-search.minjust.ru/bigs/showDocument.html?id=56633942-77BC-473D-8462-CCBC2ADFEE17" TargetMode="External"/><Relationship Id="rId11" Type="http://schemas.openxmlformats.org/officeDocument/2006/relationships/hyperlink" Target="https://pravo-search.minjust.ru/bigs/showDocument.html?id=72DF01FF-0FC7-4B3F-98CA-882C5034D869" TargetMode="External"/><Relationship Id="rId24" Type="http://schemas.openxmlformats.org/officeDocument/2006/relationships/hyperlink" Target="https://pravo-search.minjust.ru/bigs/showDocument.html?id=56633942-77BC-473D-8462-CCBC2ADFEE17" TargetMode="External"/><Relationship Id="rId32" Type="http://schemas.openxmlformats.org/officeDocument/2006/relationships/hyperlink" Target="https://pravo-search.minjust.ru/bigs/showDocument.html?id=56633942-77BC-473D-8462-CCBC2ADFEE17" TargetMode="External"/><Relationship Id="rId37" Type="http://schemas.openxmlformats.org/officeDocument/2006/relationships/hyperlink" Target="https://pravo-search.minjust.ru/bigs/showDocument.html?id=56633942-77BC-473D-8462-CCBC2ADFEE17" TargetMode="External"/><Relationship Id="rId40" Type="http://schemas.openxmlformats.org/officeDocument/2006/relationships/hyperlink" Target="https://pravo-search.minjust.ru/bigs/showDocument.html?id=18B68750-B18F-40EC-84A9-896627BB71D9" TargetMode="External"/><Relationship Id="rId45" Type="http://schemas.openxmlformats.org/officeDocument/2006/relationships/hyperlink" Target="https://pravo-search.minjust.ru/bigs/showDocument.html?id=61FF6C30-090C-4F16-9CF6-8B503E78634A" TargetMode="External"/><Relationship Id="rId53" Type="http://schemas.openxmlformats.org/officeDocument/2006/relationships/hyperlink" Target="https://pravo-search.minjust.ru/bigs/showDocument.html?id=96E20C02-1B12-465A-B64C-24AA92270007" TargetMode="External"/><Relationship Id="rId58" Type="http://schemas.openxmlformats.org/officeDocument/2006/relationships/hyperlink" Target="https://pravo-search.minjust.ru/bigs/showDocument.html?id=EE1A9253-0B06-42ED-872A-2904E4372960" TargetMode="External"/><Relationship Id="rId66" Type="http://schemas.openxmlformats.org/officeDocument/2006/relationships/hyperlink" Target="https://pravo-search.minjust.ru/bigs/showDocument.html?id=23BFA9AF-B847-4F54-8403-F2E327C4305A" TargetMode="External"/><Relationship Id="rId74" Type="http://schemas.openxmlformats.org/officeDocument/2006/relationships/hyperlink" Target="https://pravo-search.minjust.ru/bigs/showDocument.html?id=56633942-77BC-473D-8462-CCBC2ADFEE17" TargetMode="External"/><Relationship Id="rId79" Type="http://schemas.openxmlformats.org/officeDocument/2006/relationships/hyperlink" Target="https://pravo-search.minjust.ru/bigs/showDocument.html?id=56633942-77BC-473D-8462-CCBC2ADFEE17" TargetMode="External"/><Relationship Id="rId87" Type="http://schemas.openxmlformats.org/officeDocument/2006/relationships/hyperlink" Target="https://pravo-search.minjust.ru/bigs/showDocument.html?id=8F21B21C-A408-42C4-B9FE-A939B863C84A" TargetMode="External"/><Relationship Id="rId5" Type="http://schemas.openxmlformats.org/officeDocument/2006/relationships/image" Target="media/image1.jpeg"/><Relationship Id="rId61" Type="http://schemas.openxmlformats.org/officeDocument/2006/relationships/hyperlink" Target="https://pravo-search.minjust.ru/bigs/showDocument.html?id=23BFA9AF-B847-4F54-8403-F2E327C4305A" TargetMode="External"/><Relationship Id="rId82" Type="http://schemas.openxmlformats.org/officeDocument/2006/relationships/hyperlink" Target="https://pravo-search.minjust.ru/bigs/showDocument.html?id=B6EF9E64-573E-4E33-B32A-D5A7442C107B" TargetMode="External"/><Relationship Id="rId90" Type="http://schemas.openxmlformats.org/officeDocument/2006/relationships/hyperlink" Target="https://pravo-search.minjust.ru/bigs/showDocument.html?id=A89DC80A-5871-4D31-8F04-4FE80622E2A0" TargetMode="External"/><Relationship Id="rId19" Type="http://schemas.openxmlformats.org/officeDocument/2006/relationships/hyperlink" Target="https://pravo-search.minjust.ru/bigs/showDocument.html?id=61FF6C30-090C-4F16-9CF6-8B503E78634A" TargetMode="External"/><Relationship Id="rId14" Type="http://schemas.openxmlformats.org/officeDocument/2006/relationships/hyperlink" Target="https://pravo-search.minjust.ru/bigs/showDocument.html?id=EE1A9253-0B06-42ED-872A-2904E4372960" TargetMode="External"/><Relationship Id="rId22" Type="http://schemas.openxmlformats.org/officeDocument/2006/relationships/hyperlink" Target="http://&#1087;&#1088;&#1072;&#1074;&#1086;-&#1084;&#1080;&#1085;&#1102;&#1089;&#1090;.&#1088;&#1092;)." TargetMode="External"/><Relationship Id="rId27" Type="http://schemas.openxmlformats.org/officeDocument/2006/relationships/hyperlink" Target="https://pravo-search.minjust.ru/bigs/showDocument.html?id=387507C3-B80D-4C0D-9291-8CDC81673F2B" TargetMode="External"/><Relationship Id="rId30" Type="http://schemas.openxmlformats.org/officeDocument/2006/relationships/hyperlink" Target="https://pravo-search.minjust.ru/bigs/showDocument.html?id=56633942-77BC-473D-8462-CCBC2ADFEE17" TargetMode="External"/><Relationship Id="rId35" Type="http://schemas.openxmlformats.org/officeDocument/2006/relationships/hyperlink" Target="https://pravo-search.minjust.ru/bigs/showDocument.html?id=56633942-77BC-473D-8462-CCBC2ADFEE17" TargetMode="External"/><Relationship Id="rId43" Type="http://schemas.openxmlformats.org/officeDocument/2006/relationships/hyperlink" Target="https://pravo-search.minjust.ru/bigs/showDocument.html?id=111863D6-B7F1-481B-9BDF-5A9EFF92F0AA" TargetMode="External"/><Relationship Id="rId48" Type="http://schemas.openxmlformats.org/officeDocument/2006/relationships/hyperlink" Target="https://pravo-search.minjust.ru/bigs/showDocument.html?id=15D4560C-D530-4955-BF7E-F734337AE80B" TargetMode="External"/><Relationship Id="rId56" Type="http://schemas.openxmlformats.org/officeDocument/2006/relationships/hyperlink" Target="https://pravo-search.minjust.ru/bigs/showDocument.html?id=15D4560C-D530-4955-BF7E-F734337AE80B" TargetMode="External"/><Relationship Id="rId64" Type="http://schemas.openxmlformats.org/officeDocument/2006/relationships/hyperlink" Target="https://pravo-search.minjust.ru/bigs/showDocument.html?id=9AA48369-618A-4BB4-B4B8-AE15F2B7EBF6" TargetMode="External"/><Relationship Id="rId69" Type="http://schemas.openxmlformats.org/officeDocument/2006/relationships/hyperlink" Target="https://pravo-search.minjust.ru/bigs/showDocument.html?id=FD4B0802-5D76-424E-AC9B-4B8B71701E9E" TargetMode="External"/><Relationship Id="rId77" Type="http://schemas.openxmlformats.org/officeDocument/2006/relationships/hyperlink" Target="https://pravo-search.minjust.ru/bigs/showDocument.html?id=56633942-77BC-473D-8462-CCBC2ADFEE17" TargetMode="External"/><Relationship Id="rId8" Type="http://schemas.openxmlformats.org/officeDocument/2006/relationships/hyperlink" Target="https://pravo-search.minjust.ru/bigs/showDocument.html?id=2BD5A8E9-A57D-4E97-8770-909008E40844" TargetMode="External"/><Relationship Id="rId51" Type="http://schemas.openxmlformats.org/officeDocument/2006/relationships/hyperlink" Target="https://pravo-search.minjust.ru/bigs/showDocument.html?id=96E20C02-1B12-465A-B64C-24AA92270007" TargetMode="External"/><Relationship Id="rId72" Type="http://schemas.openxmlformats.org/officeDocument/2006/relationships/hyperlink" Target="https://pravo-search.minjust.ru/bigs/showDocument.html?id=56633942-77BC-473D-8462-CCBC2ADFEE17" TargetMode="External"/><Relationship Id="rId80" Type="http://schemas.openxmlformats.org/officeDocument/2006/relationships/hyperlink" Target="https://pravo-search.minjust.ru/bigs/showDocument.html?id=56633942-77BC-473D-8462-CCBC2ADFEE17" TargetMode="External"/><Relationship Id="rId85" Type="http://schemas.openxmlformats.org/officeDocument/2006/relationships/hyperlink" Target="https://pravo-search.minjust.ru/bigs/showDocument.html?id=8F21B21C-A408-42C4-B9FE-A939B863C84A"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pravo-search.minjust.ru/bigs/showDocument.html?id=FDB56F0B-F877-444F-AD77-D57F67501CDB" TargetMode="External"/><Relationship Id="rId17" Type="http://schemas.openxmlformats.org/officeDocument/2006/relationships/hyperlink" Target="https://pravo-search.minjust.ru/bigs/showDocument.html?id=481A36D0-8806-406B-A107-2635DC3F2CFB" TargetMode="External"/><Relationship Id="rId25" Type="http://schemas.openxmlformats.org/officeDocument/2006/relationships/hyperlink" Target="https://pravo-search.minjust.ru/bigs/showDocument.html?id=56633942-77BC-473D-8462-CCBC2ADFEE17" TargetMode="External"/><Relationship Id="rId33" Type="http://schemas.openxmlformats.org/officeDocument/2006/relationships/hyperlink" Target="https://pravo-search.minjust.ru/bigs/showDocument.html?id=56633942-77BC-473D-8462-CCBC2ADFEE17" TargetMode="External"/><Relationship Id="rId38" Type="http://schemas.openxmlformats.org/officeDocument/2006/relationships/hyperlink" Target="https://pravo-search.minjust.ru/bigs/showDocument.html?id=2BD5A8E9-A57D-4E97-8770-909008E40844" TargetMode="External"/><Relationship Id="rId46" Type="http://schemas.openxmlformats.org/officeDocument/2006/relationships/hyperlink" Target="https://pravo-search.minjust.ru/bigs/showDocument.html?id=6785A26F-52A6-439E-A2E4-93801511E564" TargetMode="External"/><Relationship Id="rId59" Type="http://schemas.openxmlformats.org/officeDocument/2006/relationships/hyperlink" Target="https://pravo-search.minjust.ru/bigs/showDocument.html?id=9AA48369-618A-4BB4-B4B8-AE15F2B7EBF6" TargetMode="External"/><Relationship Id="rId67" Type="http://schemas.openxmlformats.org/officeDocument/2006/relationships/hyperlink" Target="https://pravo-search.minjust.ru/bigs/showDocument.html?id=EB042C48-DE0E-4DBE-8305-4D48DDDB63A2" TargetMode="External"/><Relationship Id="rId20" Type="http://schemas.openxmlformats.org/officeDocument/2006/relationships/hyperlink" Target="https://pravo-search.minjust.ru/bigs/showDocument.html?id=E676BE7C-1E8E-4740-8608-25161A17D4E2" TargetMode="External"/><Relationship Id="rId41" Type="http://schemas.openxmlformats.org/officeDocument/2006/relationships/hyperlink" Target="https://pravo-search.minjust.ru/bigs/showDocument.html?id=481A36D0-8806-406B-A107-2635DC3F2CFB" TargetMode="External"/><Relationship Id="rId54" Type="http://schemas.openxmlformats.org/officeDocument/2006/relationships/hyperlink" Target="https://pravo-search.minjust.ru/bigs/showDocument.html?id=5B13794C-B0A6-43C9-AAD4-EBB84D307760" TargetMode="External"/><Relationship Id="rId62" Type="http://schemas.openxmlformats.org/officeDocument/2006/relationships/hyperlink" Target="https://pravo-search.minjust.ru/bigs/showDocument.html?id=EB042C48-DE0E-4DBE-8305-4D48DDDB63A2" TargetMode="External"/><Relationship Id="rId70" Type="http://schemas.openxmlformats.org/officeDocument/2006/relationships/hyperlink" Target="https://pravo-search.minjust.ru/bigs/showDocument.html?id=96E20C02-1B12-465A-B64C-24AA92270007" TargetMode="External"/><Relationship Id="rId75" Type="http://schemas.openxmlformats.org/officeDocument/2006/relationships/hyperlink" Target="https://pravo-search.minjust.ru/bigs/showDocument.html?id=56633942-77BC-473D-8462-CCBC2ADFEE17" TargetMode="External"/><Relationship Id="rId83" Type="http://schemas.openxmlformats.org/officeDocument/2006/relationships/hyperlink" Target="https://pravo-search.minjust.ru/bigs/showDocument.html?id=8F21B21C-A408-42C4-B9FE-A939B863C84A" TargetMode="External"/><Relationship Id="rId88" Type="http://schemas.openxmlformats.org/officeDocument/2006/relationships/hyperlink" Target="https://pravo-search.minjust.ru/bigs/showDocument.html?id=15D4560C-D530-4955-BF7E-F734337AE80B" TargetMode="External"/><Relationship Id="rId91" Type="http://schemas.openxmlformats.org/officeDocument/2006/relationships/hyperlink" Target="https://pravo-search.minjust.ru/bigs/showDocument.html?id=3E8F427C-A512-4684-A508-8DC47FB7D541" TargetMode="External"/><Relationship Id="rId1" Type="http://schemas.openxmlformats.org/officeDocument/2006/relationships/numbering" Target="numbering.xml"/><Relationship Id="rId6" Type="http://schemas.openxmlformats.org/officeDocument/2006/relationships/hyperlink" Target="https://pravo-search.minjust.ru/bigs/showDocument.html?id=C9A2F384-D758-4882-917D-1346AC4D7956" TargetMode="External"/><Relationship Id="rId15" Type="http://schemas.openxmlformats.org/officeDocument/2006/relationships/hyperlink" Target="https://pravo-search.minjust.ru/bigs/showDocument.html?id=5B13794C-B0A6-43C9-AAD4-EBB84D307760" TargetMode="External"/><Relationship Id="rId23" Type="http://schemas.openxmlformats.org/officeDocument/2006/relationships/hyperlink" Target="https://pravo-search.minjust.ru/bigs/showDocument.html?id=FD4B0802-5D76-424E-AC9B-4B8B71701E9E" TargetMode="External"/><Relationship Id="rId28" Type="http://schemas.openxmlformats.org/officeDocument/2006/relationships/hyperlink" Target="https://pravo-search.minjust.ru/bigs/showDocument.html?id=56633942-77BC-473D-8462-CCBC2ADFEE17" TargetMode="External"/><Relationship Id="rId36" Type="http://schemas.openxmlformats.org/officeDocument/2006/relationships/hyperlink" Target="https://pravo-search.minjust.ru/bigs/showDocument.html?id=56633942-77BC-473D-8462-CCBC2ADFEE17" TargetMode="External"/><Relationship Id="rId49" Type="http://schemas.openxmlformats.org/officeDocument/2006/relationships/hyperlink" Target="https://pravo-search.minjust.ru/bigs/showDocument.html?id=6785A26F-52A6-439E-A2E4-93801511E564" TargetMode="External"/><Relationship Id="rId57" Type="http://schemas.openxmlformats.org/officeDocument/2006/relationships/hyperlink" Target="https://pravo-search.minjust.ru/bigs/showDocument.html?id=96E20C02-1B12-465A-B64C-24AA92270007" TargetMode="External"/><Relationship Id="rId10" Type="http://schemas.openxmlformats.org/officeDocument/2006/relationships/hyperlink" Target="https://pravo-search.minjust.ru/bigs/showDocument.html?id=56633942-77BC-473D-8462-CCBC2ADFEE17" TargetMode="External"/><Relationship Id="rId31" Type="http://schemas.openxmlformats.org/officeDocument/2006/relationships/hyperlink" Target="https://pravo-search.minjust.ru/bigs/showDocument.html?id=56633942-77BC-473D-8462-CCBC2ADFEE17" TargetMode="External"/><Relationship Id="rId44" Type="http://schemas.openxmlformats.org/officeDocument/2006/relationships/hyperlink" Target="https://pravo-search.minjust.ru/bigs/showDocument.html?id=96E20C02-1B12-465A-B64C-24AA92270007" TargetMode="External"/><Relationship Id="rId52" Type="http://schemas.openxmlformats.org/officeDocument/2006/relationships/hyperlink" Target="https://pravo-search.minjust.ru/bigs/showDocument.html?id=6785A26F-52A6-439E-A2E4-93801511E564" TargetMode="External"/><Relationship Id="rId60" Type="http://schemas.openxmlformats.org/officeDocument/2006/relationships/hyperlink" Target="https://pravo-search.minjust.ru/bigs/showDocument.html?id=9AA48369-618A-4BB4-B4B8-AE15F2B7EBF6" TargetMode="External"/><Relationship Id="rId65" Type="http://schemas.openxmlformats.org/officeDocument/2006/relationships/hyperlink" Target="https://pravo-search.minjust.ru/bigs/showDocument.html?id=9AA48369-618A-4BB4-B4B8-AE15F2B7EBF6" TargetMode="External"/><Relationship Id="rId73" Type="http://schemas.openxmlformats.org/officeDocument/2006/relationships/hyperlink" Target="https://pravo-search.minjust.ru/bigs/showDocument.html?id=56633942-77BC-473D-8462-CCBC2ADFEE17" TargetMode="External"/><Relationship Id="rId78" Type="http://schemas.openxmlformats.org/officeDocument/2006/relationships/hyperlink" Target="https://pravo-search.minjust.ru/bigs/showDocument.html?id=56633942-77BC-473D-8462-CCBC2ADFEE17" TargetMode="External"/><Relationship Id="rId81" Type="http://schemas.openxmlformats.org/officeDocument/2006/relationships/hyperlink" Target="https://pravo-search.minjust.ru/bigs/showDocument.html?id=56633942-77BC-473D-8462-CCBC2ADFEE17" TargetMode="External"/><Relationship Id="rId86" Type="http://schemas.openxmlformats.org/officeDocument/2006/relationships/hyperlink" Target="https://pravo-search.minjust.ru/bigs/showDocument.html?id=8F21B21C-A408-42C4-B9FE-A939B863C84A"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B6EF9E64-573E-4E33-B32A-D5A7442C107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44</Pages>
  <Words>23957</Words>
  <Characters>136560</Characters>
  <Application>Microsoft Office Word</Application>
  <DocSecurity>0</DocSecurity>
  <Lines>1138</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2023-05-18T10:12:00Z</dcterms:created>
  <dcterms:modified xsi:type="dcterms:W3CDTF">2025-03-13T02:30:00Z</dcterms:modified>
</cp:coreProperties>
</file>